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9B" w:rsidRDefault="00D4089B" w:rsidP="00D4089B">
      <w:pPr>
        <w:rPr>
          <w:rFonts w:cstheme="minorHAnsi"/>
        </w:rPr>
      </w:pPr>
    </w:p>
    <w:p w:rsidR="00D4089B" w:rsidRDefault="00D4089B" w:rsidP="00D4089B">
      <w:pPr>
        <w:rPr>
          <w:rFonts w:cstheme="minorHAnsi"/>
        </w:rPr>
      </w:pPr>
      <w:r>
        <w:rPr>
          <w:rFonts w:cstheme="minorHAnsi"/>
        </w:rPr>
        <w:t xml:space="preserve">На противоположенных концах пружины укреплены две массы: </w:t>
      </w:r>
      <w:r>
        <w:rPr>
          <w:rFonts w:cstheme="minorHAnsi"/>
          <w:lang w:val="en-US"/>
        </w:rPr>
        <w:t>m</w:t>
      </w:r>
      <w:r w:rsidRPr="005F2B0C">
        <w:rPr>
          <w:rFonts w:cstheme="minorHAnsi"/>
        </w:rPr>
        <w:t xml:space="preserve">1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m</w:t>
      </w:r>
      <w:r w:rsidRPr="005F2B0C">
        <w:rPr>
          <w:rFonts w:cstheme="minorHAnsi"/>
        </w:rPr>
        <w:t>2</w:t>
      </w:r>
      <w:r>
        <w:rPr>
          <w:rFonts w:cstheme="minorHAnsi"/>
        </w:rPr>
        <w:t xml:space="preserve">. Каким будет период </w:t>
      </w:r>
      <w:proofErr w:type="gramStart"/>
      <w:r>
        <w:rPr>
          <w:rFonts w:cstheme="minorHAnsi"/>
        </w:rPr>
        <w:t>колебания</w:t>
      </w:r>
      <w:proofErr w:type="gramEnd"/>
      <w:r>
        <w:rPr>
          <w:rFonts w:cstheme="minorHAnsi"/>
        </w:rPr>
        <w:t xml:space="preserve"> если растянуть пружину, а затем отпустить обе массы одновременно? Коэффициент упругости пружины </w:t>
      </w:r>
      <w:r>
        <w:rPr>
          <w:rFonts w:cstheme="minorHAnsi"/>
          <w:lang w:val="en-US"/>
        </w:rPr>
        <w:t>k</w:t>
      </w:r>
      <w:r>
        <w:rPr>
          <w:rFonts w:cstheme="minorHAnsi"/>
        </w:rPr>
        <w:t>. Трение не учитывать.</w:t>
      </w:r>
    </w:p>
    <w:p w:rsidR="00D4089B" w:rsidRDefault="00D4089B" w:rsidP="00D4089B">
      <w:pPr>
        <w:rPr>
          <w:rFonts w:cstheme="minorHAnsi"/>
        </w:rPr>
      </w:pPr>
    </w:p>
    <w:p w:rsidR="00D4089B" w:rsidRDefault="00D4089B" w:rsidP="00D4089B">
      <w:pPr>
        <w:rPr>
          <w:rFonts w:cstheme="minorHAnsi"/>
        </w:rPr>
      </w:pPr>
    </w:p>
    <w:p w:rsidR="00D4089B" w:rsidRDefault="00D4089B" w:rsidP="00D4089B">
      <w:pPr>
        <w:rPr>
          <w:rFonts w:cstheme="minorHAnsi"/>
        </w:rPr>
      </w:pPr>
    </w:p>
    <w:p w:rsidR="00D4089B" w:rsidRDefault="00D4089B"/>
    <w:p w:rsidR="00D4089B" w:rsidRDefault="00D4089B"/>
    <w:p w:rsidR="00D4089B" w:rsidRDefault="00D4089B"/>
    <w:p w:rsidR="00D4089B" w:rsidRDefault="00D4089B"/>
    <w:p w:rsidR="00D4089B" w:rsidRDefault="00D4089B"/>
    <w:p w:rsidR="000C776C" w:rsidRDefault="00D408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7.2pt;margin-top:-106.3pt;width:167.25pt;height:21.75pt;z-index:251665408" strokecolor="white [3212]">
            <v:textbox>
              <w:txbxContent>
                <w:p w:rsidR="00D4089B" w:rsidRPr="005F2B0C" w:rsidRDefault="00D4089B" w:rsidP="00D4089B">
                  <w:r>
                    <w:t>пружина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0.95pt;margin-top:-84.55pt;width:17.25pt;height:24pt;flip:x;z-index:251664384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42.45pt;margin-top:-61.3pt;width:66pt;height:.75pt;z-index:251663360" o:connectortype="straight"/>
        </w:pict>
      </w:r>
      <w:r>
        <w:rPr>
          <w:noProof/>
        </w:rPr>
        <w:pict>
          <v:shape id="_x0000_s1030" type="#_x0000_t202" style="position:absolute;margin-left:112.2pt;margin-top:-70.3pt;width:35.25pt;height:18pt;z-index:251662336" strokecolor="white [3212]">
            <v:textbox>
              <w:txbxContent>
                <w:p w:rsidR="00D4089B" w:rsidRPr="005F2B0C" w:rsidRDefault="00D4089B" w:rsidP="00D408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.2pt;margin-top:-70.3pt;width:35.25pt;height:18pt;z-index:251661312" strokecolor="white [3212]">
            <v:textbox>
              <w:txbxContent>
                <w:p w:rsidR="00D4089B" w:rsidRPr="005F2B0C" w:rsidRDefault="00D4089B" w:rsidP="00D408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08.45pt;margin-top:-74.05pt;width:44.25pt;height:25.5pt;z-index:251660288"/>
        </w:pict>
      </w:r>
      <w:r>
        <w:rPr>
          <w:noProof/>
        </w:rPr>
        <w:pict>
          <v:shape id="_x0000_s1027" type="#_x0000_t32" style="position:absolute;margin-left:-24.3pt;margin-top:-48.55pt;width:220.5pt;height:0;z-index:251659264" o:connectortype="straight"/>
        </w:pict>
      </w:r>
      <w:r>
        <w:rPr>
          <w:noProof/>
        </w:rPr>
        <w:pict>
          <v:rect id="_x0000_s1026" style="position:absolute;margin-left:-9.3pt;margin-top:-74.05pt;width:51.75pt;height:25.5pt;z-index:251658240"/>
        </w:pict>
      </w:r>
    </w:p>
    <w:sectPr w:rsidR="000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89B"/>
    <w:rsid w:val="000C776C"/>
    <w:rsid w:val="00D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3</cp:revision>
  <dcterms:created xsi:type="dcterms:W3CDTF">2010-12-28T07:16:00Z</dcterms:created>
  <dcterms:modified xsi:type="dcterms:W3CDTF">2010-12-28T07:17:00Z</dcterms:modified>
</cp:coreProperties>
</file>