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C" w:rsidRDefault="006508E4" w:rsidP="006508E4">
      <w:pPr>
        <w:jc w:val="center"/>
      </w:pPr>
      <w:r>
        <w:rPr>
          <w:b/>
          <w:i/>
        </w:rPr>
        <w:t>ХИМИЯ</w:t>
      </w:r>
    </w:p>
    <w:p w:rsidR="006508E4" w:rsidRDefault="006508E4" w:rsidP="006508E4">
      <w:pPr>
        <w:pStyle w:val="a3"/>
        <w:numPr>
          <w:ilvl w:val="0"/>
          <w:numId w:val="1"/>
        </w:numPr>
      </w:pPr>
      <w:r>
        <w:t>Что называется ионным произведением воды? Вычислите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</w:rPr>
              <m:t>н+</m:t>
            </m:r>
          </m:sub>
        </m:sSub>
      </m:oMath>
      <w:r>
        <w:t xml:space="preserve"> и </w:t>
      </w:r>
      <w:proofErr w:type="spellStart"/>
      <w:r>
        <w:t>рН</w:t>
      </w:r>
      <w:proofErr w:type="spellEnd"/>
      <w:r>
        <w:t xml:space="preserve"> 0,02 М раствора соляной кислоты.</w:t>
      </w:r>
    </w:p>
    <w:p w:rsidR="006508E4" w:rsidRDefault="006508E4" w:rsidP="006508E4">
      <w:pPr>
        <w:pStyle w:val="a3"/>
        <w:numPr>
          <w:ilvl w:val="0"/>
          <w:numId w:val="1"/>
        </w:numPr>
      </w:pPr>
      <w:r>
        <w:t xml:space="preserve">Что такое активная и резервная кислотности и щелочность? От чего зависит способность слабых кислот и оснований к буферному действию? Вычислите </w:t>
      </w:r>
      <w:proofErr w:type="spellStart"/>
      <w:r>
        <w:t>рН</w:t>
      </w:r>
      <w:proofErr w:type="spellEnd"/>
      <w:r>
        <w:t xml:space="preserve"> ацетатной буферной системы, состоящей из 40 мл 0,1 н. раствора уксусной кислоты и 20 мл 0,1 н. раствора ацетата натрия </w:t>
      </w:r>
      <w:r w:rsidR="006D6152">
        <w:t>(</w:t>
      </w:r>
      <w:r w:rsidR="006D6152">
        <w:rPr>
          <w:i/>
          <w:sz w:val="40"/>
          <w:szCs w:val="40"/>
        </w:rPr>
        <w:t>к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сн</m:t>
            </m:r>
          </m:e>
          <m:sub>
            <m:r>
              <w:rPr>
                <w:rFonts w:ascii="Cambria Math" w:hAnsi="Cambria Math"/>
                <w:szCs w:val="28"/>
              </w:rPr>
              <m:t>3</m:t>
            </m:r>
          </m:sub>
        </m:sSub>
        <m:r>
          <w:rPr>
            <w:rFonts w:ascii="Cambria Math" w:hAnsi="Cambria Math"/>
          </w:rPr>
          <m:t>соон</m:t>
        </m:r>
      </m:oMath>
      <w:r w:rsidR="006D6152">
        <w:t>=1,8</w:t>
      </w:r>
      <w:r w:rsidR="006D6152">
        <w:rPr>
          <w:rFonts w:cs="Times New Roman"/>
        </w:rPr>
        <w:t>×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</m:oMath>
      <w:r w:rsidR="00056714">
        <w:t>моль/л).</w:t>
      </w:r>
    </w:p>
    <w:p w:rsidR="00056714" w:rsidRDefault="00056714" w:rsidP="006508E4">
      <w:pPr>
        <w:pStyle w:val="a3"/>
        <w:numPr>
          <w:ilvl w:val="0"/>
          <w:numId w:val="1"/>
        </w:numPr>
      </w:pPr>
      <w:r>
        <w:t>Дайте характеристику сложных белков хромопротеинов</w:t>
      </w:r>
      <w:proofErr w:type="gramStart"/>
      <w:r>
        <w:t>.</w:t>
      </w:r>
      <w:proofErr w:type="gramEnd"/>
      <w:r>
        <w:t xml:space="preserve"> Напишите формулу </w:t>
      </w:r>
      <w:proofErr w:type="spellStart"/>
      <w:r>
        <w:t>гема</w:t>
      </w:r>
      <w:proofErr w:type="spellEnd"/>
      <w:r>
        <w:t xml:space="preserve">. </w:t>
      </w:r>
    </w:p>
    <w:p w:rsidR="00505C83" w:rsidRDefault="00505C83" w:rsidP="006508E4">
      <w:pPr>
        <w:pStyle w:val="a3"/>
        <w:numPr>
          <w:ilvl w:val="0"/>
          <w:numId w:val="1"/>
        </w:numPr>
      </w:pPr>
      <w:r>
        <w:t>Витамины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  <w:proofErr w:type="gramEnd"/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t xml:space="preserve">(РР) и </w:t>
      </w:r>
      <w:r>
        <w:rPr>
          <w:lang w:val="en-US"/>
        </w:rPr>
        <w:t>F</w:t>
      </w:r>
      <w:r>
        <w:t>, строение, биологическая роль, источники.</w:t>
      </w:r>
    </w:p>
    <w:p w:rsidR="00505C83" w:rsidRDefault="00505C83" w:rsidP="006508E4">
      <w:pPr>
        <w:pStyle w:val="a3"/>
        <w:numPr>
          <w:ilvl w:val="0"/>
          <w:numId w:val="1"/>
        </w:numPr>
      </w:pPr>
      <w:r>
        <w:t xml:space="preserve">Характеристика класса </w:t>
      </w:r>
      <w:proofErr w:type="spellStart"/>
      <w:r>
        <w:t>изомераз</w:t>
      </w:r>
      <w:proofErr w:type="spellEnd"/>
      <w:r>
        <w:t>. Примеры действия ферментов этого класса.</w:t>
      </w:r>
    </w:p>
    <w:p w:rsidR="00505C83" w:rsidRDefault="00505C83" w:rsidP="006508E4">
      <w:pPr>
        <w:pStyle w:val="a3"/>
        <w:numPr>
          <w:ilvl w:val="0"/>
          <w:numId w:val="1"/>
        </w:numPr>
      </w:pPr>
      <w:r>
        <w:t>Химическая природа и влияние на обмен мужских половых гормонов.</w:t>
      </w:r>
    </w:p>
    <w:p w:rsidR="00505C83" w:rsidRDefault="00505C83" w:rsidP="006508E4">
      <w:pPr>
        <w:pStyle w:val="a3"/>
        <w:numPr>
          <w:ilvl w:val="0"/>
          <w:numId w:val="1"/>
        </w:numPr>
      </w:pPr>
      <w:r>
        <w:t xml:space="preserve">Что такое цикл трикарбоновых кислот (цикл Кребса)? Напишите реакцию конденсации </w:t>
      </w:r>
      <w:proofErr w:type="spellStart"/>
      <w:r>
        <w:t>ацетилкоэнзима</w:t>
      </w:r>
      <w:proofErr w:type="spellEnd"/>
      <w:proofErr w:type="gramStart"/>
      <w:r>
        <w:t xml:space="preserve"> А</w:t>
      </w:r>
      <w:proofErr w:type="gramEnd"/>
      <w:r>
        <w:t xml:space="preserve"> со </w:t>
      </w:r>
      <w:proofErr w:type="spellStart"/>
      <w:r>
        <w:t>щавелевоуксусной</w:t>
      </w:r>
      <w:proofErr w:type="spellEnd"/>
      <w:r>
        <w:t xml:space="preserve"> кислотой и превращение лимонной </w:t>
      </w:r>
      <w:r w:rsidR="00164207">
        <w:t>кислотой в изолимонную.</w:t>
      </w:r>
    </w:p>
    <w:p w:rsidR="00164207" w:rsidRDefault="00164207" w:rsidP="006508E4">
      <w:pPr>
        <w:pStyle w:val="a3"/>
        <w:numPr>
          <w:ilvl w:val="0"/>
          <w:numId w:val="1"/>
        </w:numPr>
      </w:pPr>
      <w:r>
        <w:t xml:space="preserve">Как распадается в тканях глицерин, образовавшийся при гидролизе жиров и </w:t>
      </w:r>
      <w:proofErr w:type="spellStart"/>
      <w:r>
        <w:t>фосфатидов</w:t>
      </w:r>
      <w:proofErr w:type="spellEnd"/>
      <w:r>
        <w:t>? Напишите реакции превращения глицерина в 3-фосфоглицериновый альдегид.</w:t>
      </w:r>
    </w:p>
    <w:p w:rsidR="00164207" w:rsidRDefault="00164207" w:rsidP="006508E4">
      <w:pPr>
        <w:pStyle w:val="a3"/>
        <w:numPr>
          <w:ilvl w:val="0"/>
          <w:numId w:val="1"/>
        </w:numPr>
      </w:pPr>
      <w:r>
        <w:t xml:space="preserve">Какие продукты образуются при </w:t>
      </w:r>
      <w:proofErr w:type="spellStart"/>
      <w:r>
        <w:t>декарбоксилировании</w:t>
      </w:r>
      <w:proofErr w:type="spellEnd"/>
      <w:r>
        <w:t xml:space="preserve"> аминокислот? Напишите реакции </w:t>
      </w:r>
      <w:proofErr w:type="spellStart"/>
      <w:r>
        <w:t>декарбоксилирования</w:t>
      </w:r>
      <w:proofErr w:type="spellEnd"/>
      <w:r>
        <w:t xml:space="preserve"> гистидина и лизина.</w:t>
      </w:r>
    </w:p>
    <w:p w:rsidR="00164207" w:rsidRPr="006508E4" w:rsidRDefault="00164207" w:rsidP="006508E4">
      <w:pPr>
        <w:pStyle w:val="a3"/>
        <w:numPr>
          <w:ilvl w:val="0"/>
          <w:numId w:val="1"/>
        </w:numPr>
      </w:pPr>
      <w:r>
        <w:t xml:space="preserve">Кратко охарактеризуйте белки миофибрилл: миозин, актин, актомиозин, </w:t>
      </w:r>
      <w:proofErr w:type="spellStart"/>
      <w:r>
        <w:t>тропомиозин</w:t>
      </w:r>
      <w:proofErr w:type="spellEnd"/>
      <w:r>
        <w:t>, тропонин.</w:t>
      </w:r>
    </w:p>
    <w:sectPr w:rsidR="00164207" w:rsidRPr="006508E4" w:rsidSect="005B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6D1"/>
    <w:multiLevelType w:val="hybridMultilevel"/>
    <w:tmpl w:val="A28EC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508E4"/>
    <w:rsid w:val="00056714"/>
    <w:rsid w:val="000E3145"/>
    <w:rsid w:val="00164207"/>
    <w:rsid w:val="002C2185"/>
    <w:rsid w:val="00505C83"/>
    <w:rsid w:val="00560018"/>
    <w:rsid w:val="005B0A5C"/>
    <w:rsid w:val="006508E4"/>
    <w:rsid w:val="006D6152"/>
    <w:rsid w:val="00974309"/>
    <w:rsid w:val="009E00BC"/>
    <w:rsid w:val="00BC252B"/>
    <w:rsid w:val="00CE4D25"/>
    <w:rsid w:val="00E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08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E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2011-01-05T09:08:00Z</dcterms:created>
  <dcterms:modified xsi:type="dcterms:W3CDTF">2011-01-05T09:59:00Z</dcterms:modified>
</cp:coreProperties>
</file>