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37" w:rsidRDefault="00C63C37" w:rsidP="00C63C37">
      <w:pPr>
        <w:pStyle w:val="a6"/>
        <w:numPr>
          <w:ilvl w:val="0"/>
          <w:numId w:val="3"/>
        </w:numPr>
      </w:pPr>
      <w:r>
        <w:t>Назовите углеводороды по номенклатуре ИЮПАК:</w:t>
      </w:r>
    </w:p>
    <w:p w:rsidR="00C63C37" w:rsidRDefault="00C63C37" w:rsidP="00A43794">
      <w:r>
        <w:rPr>
          <w:noProof/>
          <w:lang w:val="en-US"/>
        </w:rPr>
        <w:drawing>
          <wp:inline distT="0" distB="0" distL="0" distR="0">
            <wp:extent cx="5943600" cy="1173568"/>
            <wp:effectExtent l="19050" t="0" r="0" b="0"/>
            <wp:docPr id="1" name="Рисунок 1" descr="C:\Documents and Settings\Kristina\Local Settings\Temporary Internet Files\Content.Word\ОРГ.ХИМИЯ с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istina\Local Settings\Temporary Internet Files\Content.Word\ОРГ.ХИМИЯ стр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A5C" w:rsidRDefault="00650BF4" w:rsidP="00A43794">
      <w:pPr>
        <w:pStyle w:val="a6"/>
        <w:numPr>
          <w:ilvl w:val="0"/>
          <w:numId w:val="2"/>
        </w:numPr>
      </w:pPr>
      <w:r>
        <w:t xml:space="preserve">Напишите уравнение реакции присоединение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CL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к гексану-2 и полимеризации</w:t>
      </w:r>
      <w:r w:rsidR="00A43794">
        <w:t xml:space="preserve"> этилена.</w:t>
      </w:r>
    </w:p>
    <w:p w:rsidR="00A43794" w:rsidRDefault="00A43794" w:rsidP="00A43794">
      <w:pPr>
        <w:pStyle w:val="a6"/>
        <w:numPr>
          <w:ilvl w:val="0"/>
          <w:numId w:val="2"/>
        </w:numPr>
      </w:pPr>
      <w:r>
        <w:t xml:space="preserve">Напишите уравнение реакций нитрования толуола и хлорирования нитробензола, используя правила ориентации в </w:t>
      </w:r>
      <w:proofErr w:type="spellStart"/>
      <w:r>
        <w:t>бензольном</w:t>
      </w:r>
      <w:proofErr w:type="spellEnd"/>
      <w:r>
        <w:t xml:space="preserve"> ядре.</w:t>
      </w:r>
    </w:p>
    <w:p w:rsidR="00A43794" w:rsidRDefault="00A43794" w:rsidP="00A43794">
      <w:pPr>
        <w:pStyle w:val="a6"/>
        <w:numPr>
          <w:ilvl w:val="0"/>
          <w:numId w:val="2"/>
        </w:numPr>
      </w:pPr>
      <w:r>
        <w:t xml:space="preserve">Напишите уравнение реакций: а) получение пропанола-1 из </w:t>
      </w:r>
      <w:proofErr w:type="spellStart"/>
      <w:r>
        <w:t>пропионового</w:t>
      </w:r>
      <w:proofErr w:type="spellEnd"/>
      <w:r>
        <w:t xml:space="preserve"> альдегида; б) взаимодействие пропанола-1 с металлическим натрием; в) с уксусной </w:t>
      </w:r>
      <w:r w:rsidR="00B95F07">
        <w:t>кислотой (образование сложного эфира).</w:t>
      </w:r>
    </w:p>
    <w:p w:rsidR="00B95F07" w:rsidRDefault="00B95F07" w:rsidP="00A43794">
      <w:pPr>
        <w:pStyle w:val="a6"/>
        <w:numPr>
          <w:ilvl w:val="0"/>
          <w:numId w:val="2"/>
        </w:numPr>
      </w:pPr>
      <w:r>
        <w:t>Получите всеми возможными способами простые и сложные эфиры фенола.</w:t>
      </w:r>
    </w:p>
    <w:p w:rsidR="00B95F07" w:rsidRDefault="00B95F07" w:rsidP="00A43794">
      <w:pPr>
        <w:pStyle w:val="a6"/>
        <w:numPr>
          <w:ilvl w:val="0"/>
          <w:numId w:val="2"/>
        </w:numPr>
      </w:pPr>
      <w:r>
        <w:t>Напишите уравнение реакций:</w:t>
      </w:r>
      <w:r w:rsidR="00142F35">
        <w:t xml:space="preserve"> а) получение </w:t>
      </w:r>
      <w:proofErr w:type="spellStart"/>
      <w:r w:rsidR="00142F35">
        <w:t>пропанона</w:t>
      </w:r>
      <w:proofErr w:type="spellEnd"/>
      <w:r w:rsidR="00142F35">
        <w:t xml:space="preserve"> (ацетона) из </w:t>
      </w:r>
      <w:r w:rsidR="00671409">
        <w:t>ацетиленового углеводорода (пропина-1) реакцией гидратации; б) взаимодействие ацетона с синильной кислотой; в) с пятихлористым фосфором.</w:t>
      </w:r>
    </w:p>
    <w:p w:rsidR="00671409" w:rsidRDefault="00671409" w:rsidP="00A43794">
      <w:pPr>
        <w:pStyle w:val="a6"/>
        <w:numPr>
          <w:ilvl w:val="0"/>
          <w:numId w:val="2"/>
        </w:numPr>
      </w:pPr>
      <w:r>
        <w:t>Приведите пример геометрической изомерии на примере олеиновой кислоты.</w:t>
      </w:r>
    </w:p>
    <w:p w:rsidR="00671409" w:rsidRDefault="00671409" w:rsidP="00A43794">
      <w:pPr>
        <w:pStyle w:val="a6"/>
        <w:numPr>
          <w:ilvl w:val="0"/>
          <w:numId w:val="2"/>
        </w:numPr>
      </w:pPr>
      <w:r>
        <w:t xml:space="preserve">Напишите схемы следующих реакций: а) каталитического гидрирования </w:t>
      </w:r>
      <w:proofErr w:type="spellStart"/>
      <w:r w:rsidR="00506D77">
        <w:t>линолеоилдиолеиноилглицерина</w:t>
      </w:r>
      <w:proofErr w:type="spellEnd"/>
      <w:r w:rsidR="00506D77">
        <w:t xml:space="preserve">; б) омыления </w:t>
      </w:r>
      <w:proofErr w:type="spellStart"/>
      <w:r w:rsidR="00506D77">
        <w:t>пальмитоилдистеароилглицерина</w:t>
      </w:r>
      <w:proofErr w:type="spellEnd"/>
      <w:r w:rsidR="00506D77">
        <w:t>. Назовите продукты реакций.</w:t>
      </w:r>
    </w:p>
    <w:p w:rsidR="00506D77" w:rsidRDefault="00506D77" w:rsidP="00A43794">
      <w:pPr>
        <w:pStyle w:val="a6"/>
        <w:numPr>
          <w:ilvl w:val="0"/>
          <w:numId w:val="2"/>
        </w:numPr>
      </w:pPr>
      <w:proofErr w:type="gramStart"/>
      <w:r>
        <w:lastRenderedPageBreak/>
        <w:t>У</w:t>
      </w:r>
      <w:proofErr w:type="gramEnd"/>
      <w:r>
        <w:t xml:space="preserve"> </w:t>
      </w:r>
      <w:proofErr w:type="gramStart"/>
      <w:r>
        <w:t>какой</w:t>
      </w:r>
      <w:proofErr w:type="gramEnd"/>
      <w:r>
        <w:t xml:space="preserve"> из </w:t>
      </w:r>
      <w:proofErr w:type="spellStart"/>
      <w:r>
        <w:t>оксикислот</w:t>
      </w:r>
      <w:proofErr w:type="spellEnd"/>
      <w:r>
        <w:t xml:space="preserve"> будет больше оптических изомеров – у лимонной, винной или молочной? Напишите формулы всех антиподов </w:t>
      </w:r>
      <w:r w:rsidR="000C1ADA">
        <w:t>этих кислот.</w:t>
      </w:r>
    </w:p>
    <w:p w:rsidR="000C1ADA" w:rsidRDefault="00C63C37" w:rsidP="00A43794">
      <w:pPr>
        <w:pStyle w:val="a6"/>
        <w:numPr>
          <w:ilvl w:val="0"/>
          <w:numId w:val="2"/>
        </w:numPr>
      </w:pPr>
      <w:r>
        <w:t xml:space="preserve"> Какие превращения происходят с </w:t>
      </w:r>
      <w:r>
        <w:rPr>
          <w:lang w:val="en-US"/>
        </w:rPr>
        <w:t>D</w:t>
      </w:r>
      <w:r w:rsidRPr="00C63C37">
        <w:t>-</w:t>
      </w:r>
      <w:proofErr w:type="spellStart"/>
      <w:r>
        <w:t>рибофуранозой</w:t>
      </w:r>
      <w:proofErr w:type="spellEnd"/>
      <w:r>
        <w:t xml:space="preserve"> при мутаротации? Напишите схемы превращения</w:t>
      </w:r>
      <w:proofErr w:type="gramStart"/>
      <w:r>
        <w:t>.</w:t>
      </w:r>
      <w:proofErr w:type="gramEnd"/>
      <w:r>
        <w:t xml:space="preserve"> Подчеркните </w:t>
      </w:r>
      <w:proofErr w:type="spellStart"/>
      <w:r>
        <w:t>полуацетальный</w:t>
      </w:r>
      <w:proofErr w:type="spellEnd"/>
      <w:r>
        <w:t xml:space="preserve"> гидроксил.</w:t>
      </w:r>
    </w:p>
    <w:p w:rsidR="00C63C37" w:rsidRDefault="00C63C37" w:rsidP="00A43794">
      <w:pPr>
        <w:pStyle w:val="a6"/>
        <w:numPr>
          <w:ilvl w:val="0"/>
          <w:numId w:val="2"/>
        </w:numPr>
      </w:pPr>
      <w:r>
        <w:t>Опишите строение крахмала</w:t>
      </w:r>
      <w:proofErr w:type="gramStart"/>
      <w:r>
        <w:t>.</w:t>
      </w:r>
      <w:proofErr w:type="gramEnd"/>
      <w:r>
        <w:t xml:space="preserve"> Дайте схему его гидролиза.</w:t>
      </w:r>
    </w:p>
    <w:p w:rsidR="00C63C37" w:rsidRDefault="00C63C37" w:rsidP="00A43794">
      <w:pPr>
        <w:pStyle w:val="a6"/>
        <w:numPr>
          <w:ilvl w:val="0"/>
          <w:numId w:val="2"/>
        </w:numPr>
      </w:pPr>
      <w:r>
        <w:t xml:space="preserve">Напишите уравнение реакции получения из анилина </w:t>
      </w:r>
      <w:r w:rsidR="00456E01">
        <w:t>сульфаниловой кислоты.</w:t>
      </w:r>
    </w:p>
    <w:p w:rsidR="00456E01" w:rsidRDefault="00456E01" w:rsidP="00A43794">
      <w:pPr>
        <w:pStyle w:val="a6"/>
        <w:numPr>
          <w:ilvl w:val="0"/>
          <w:numId w:val="2"/>
        </w:numPr>
      </w:pPr>
      <w:r>
        <w:t xml:space="preserve">Как </w:t>
      </w:r>
      <w:proofErr w:type="spellStart"/>
      <w:r>
        <w:t>диссоциируют</w:t>
      </w:r>
      <w:proofErr w:type="spellEnd"/>
      <w:r>
        <w:t xml:space="preserve"> </w:t>
      </w:r>
      <w:proofErr w:type="spellStart"/>
      <w:r>
        <w:t>моноаминодикарбоновые</w:t>
      </w:r>
      <w:proofErr w:type="spellEnd"/>
      <w:r>
        <w:t xml:space="preserve"> кислоты (</w:t>
      </w:r>
      <w:proofErr w:type="gramStart"/>
      <w:r>
        <w:t>аспарагиновая</w:t>
      </w:r>
      <w:proofErr w:type="gramEnd"/>
      <w:r>
        <w:t xml:space="preserve">, </w:t>
      </w:r>
      <w:proofErr w:type="spellStart"/>
      <w:r>
        <w:t>глутаминовая</w:t>
      </w:r>
      <w:proofErr w:type="spellEnd"/>
      <w:r>
        <w:t>). Какую реакцию среды имеют их водные растворы?</w:t>
      </w:r>
    </w:p>
    <w:p w:rsidR="00A9189C" w:rsidRDefault="00A9189C" w:rsidP="00A43794">
      <w:pPr>
        <w:pStyle w:val="a6"/>
        <w:numPr>
          <w:ilvl w:val="0"/>
          <w:numId w:val="2"/>
        </w:numPr>
      </w:pPr>
      <w:r>
        <w:t xml:space="preserve">Напишите </w:t>
      </w:r>
      <w:proofErr w:type="spellStart"/>
      <w:r>
        <w:t>таутомерные</w:t>
      </w:r>
      <w:proofErr w:type="spellEnd"/>
      <w:r>
        <w:t xml:space="preserve"> формы </w:t>
      </w:r>
      <w:proofErr w:type="spellStart"/>
      <w:r>
        <w:t>гипоксантина</w:t>
      </w:r>
      <w:proofErr w:type="spellEnd"/>
      <w:r>
        <w:t>, ксантина.</w:t>
      </w:r>
    </w:p>
    <w:sectPr w:rsidR="00A9189C" w:rsidSect="005B0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C3FC9"/>
    <w:multiLevelType w:val="hybridMultilevel"/>
    <w:tmpl w:val="C3B462B0"/>
    <w:lvl w:ilvl="0" w:tplc="209C45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F16AF1"/>
    <w:multiLevelType w:val="hybridMultilevel"/>
    <w:tmpl w:val="FC76CE04"/>
    <w:lvl w:ilvl="0" w:tplc="46466D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DF03E9"/>
    <w:multiLevelType w:val="hybridMultilevel"/>
    <w:tmpl w:val="594410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650BF4"/>
    <w:rsid w:val="000C1ADA"/>
    <w:rsid w:val="000E3145"/>
    <w:rsid w:val="00142F35"/>
    <w:rsid w:val="002C2185"/>
    <w:rsid w:val="00456E01"/>
    <w:rsid w:val="00506D77"/>
    <w:rsid w:val="00560018"/>
    <w:rsid w:val="005B0A5C"/>
    <w:rsid w:val="00650BF4"/>
    <w:rsid w:val="00671409"/>
    <w:rsid w:val="00974309"/>
    <w:rsid w:val="009E00BC"/>
    <w:rsid w:val="00A43794"/>
    <w:rsid w:val="00A9189C"/>
    <w:rsid w:val="00B95F07"/>
    <w:rsid w:val="00BC252B"/>
    <w:rsid w:val="00C63C37"/>
    <w:rsid w:val="00C675DB"/>
    <w:rsid w:val="00CE4D25"/>
    <w:rsid w:val="00E90170"/>
    <w:rsid w:val="00ED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360" w:lineRule="auto"/>
        <w:ind w:firstLine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5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0BF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50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BF4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650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dcterms:created xsi:type="dcterms:W3CDTF">2011-01-05T10:00:00Z</dcterms:created>
  <dcterms:modified xsi:type="dcterms:W3CDTF">2011-01-10T09:01:00Z</dcterms:modified>
</cp:coreProperties>
</file>