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EA" w:rsidRDefault="0012505A" w:rsidP="00FD1DEA">
      <w:pPr>
        <w:ind w:left="0" w:firstLine="709"/>
        <w:jc w:val="left"/>
        <w:rPr>
          <w:rFonts w:ascii="Times New Roman" w:hAnsi="Times New Roman" w:cs="Times New Roman"/>
          <w:lang w:val="en-US"/>
        </w:rPr>
      </w:pPr>
      <w:proofErr w:type="gramStart"/>
      <w:r w:rsidRPr="0012505A">
        <w:rPr>
          <w:rFonts w:ascii="Times New Roman" w:hAnsi="Times New Roman" w:cs="Times New Roman"/>
        </w:rPr>
        <w:t>Волна</w:t>
      </w:r>
      <w:proofErr w:type="gramEnd"/>
      <w:r w:rsidRPr="0012505A">
        <w:rPr>
          <w:rFonts w:ascii="Times New Roman" w:hAnsi="Times New Roman" w:cs="Times New Roman"/>
        </w:rPr>
        <w:t xml:space="preserve"> распространяясь в направлении оси 0</w:t>
      </w:r>
      <w:r w:rsidRPr="0012505A">
        <w:rPr>
          <w:rFonts w:ascii="Times New Roman" w:hAnsi="Times New Roman" w:cs="Times New Roman"/>
          <w:i/>
        </w:rPr>
        <w:t>х</w:t>
      </w:r>
      <w:r>
        <w:rPr>
          <w:rFonts w:ascii="Times New Roman" w:hAnsi="Times New Roman" w:cs="Times New Roman"/>
        </w:rPr>
        <w:t xml:space="preserve">, и к моменту времени </w:t>
      </w:r>
      <w:r w:rsidRPr="00FD1DEA">
        <w:rPr>
          <w:rFonts w:ascii="Times New Roman" w:hAnsi="Times New Roman" w:cs="Times New Roman"/>
          <w:i/>
        </w:rPr>
        <w:t>t</w:t>
      </w:r>
      <w:r w:rsidRPr="00FD1DEA">
        <w:rPr>
          <w:rFonts w:ascii="Times New Roman" w:hAnsi="Times New Roman" w:cs="Times New Roman"/>
          <w:vertAlign w:val="subscript"/>
        </w:rPr>
        <w:t>1</w:t>
      </w:r>
      <w:r w:rsidR="00FD1DEA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=</w:t>
      </w:r>
      <w:r w:rsidR="00FD1D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625 </w:t>
      </w:r>
      <w:r w:rsidRPr="00FD1DEA">
        <w:rPr>
          <w:rFonts w:ascii="Times New Roman" w:hAnsi="Times New Roman" w:cs="Times New Roman"/>
          <w:i/>
        </w:rPr>
        <w:t>мкс</w:t>
      </w:r>
      <w:r>
        <w:rPr>
          <w:rFonts w:ascii="Times New Roman" w:hAnsi="Times New Roman" w:cs="Times New Roman"/>
        </w:rPr>
        <w:t xml:space="preserve"> прошла расстояние </w:t>
      </w:r>
      <w:r w:rsidRPr="00FD1DEA">
        <w:rPr>
          <w:rFonts w:ascii="Times New Roman" w:hAnsi="Times New Roman" w:cs="Times New Roman"/>
          <w:i/>
        </w:rPr>
        <w:t>x</w:t>
      </w:r>
      <w:r w:rsidRPr="00FD1DE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20 </w:t>
      </w:r>
      <w:r w:rsidRPr="00FD1DEA">
        <w:rPr>
          <w:rFonts w:ascii="Times New Roman" w:hAnsi="Times New Roman" w:cs="Times New Roman"/>
          <w:i/>
        </w:rPr>
        <w:t>см</w:t>
      </w:r>
      <w:r>
        <w:rPr>
          <w:rFonts w:ascii="Times New Roman" w:hAnsi="Times New Roman" w:cs="Times New Roman"/>
        </w:rPr>
        <w:t xml:space="preserve">, при этом смещение точек от положения равновесия </w:t>
      </w:r>
      <w:proofErr w:type="spellStart"/>
      <w:r w:rsidRPr="00FD1DEA">
        <w:rPr>
          <w:rFonts w:ascii="Times New Roman" w:hAnsi="Times New Roman" w:cs="Times New Roman"/>
          <w:i/>
        </w:rPr>
        <w:t>y</w:t>
      </w:r>
      <w:proofErr w:type="spellEnd"/>
      <w:r>
        <w:rPr>
          <w:rFonts w:ascii="Times New Roman" w:hAnsi="Times New Roman" w:cs="Times New Roman"/>
        </w:rPr>
        <w:t xml:space="preserve"> в зависимости от их координаты</w:t>
      </w:r>
      <w:r w:rsidR="00FD1DEA">
        <w:rPr>
          <w:rFonts w:ascii="Times New Roman" w:hAnsi="Times New Roman" w:cs="Times New Roman"/>
        </w:rPr>
        <w:t xml:space="preserve"> </w:t>
      </w:r>
      <w:proofErr w:type="spellStart"/>
      <w:r w:rsidR="00FD1DEA" w:rsidRPr="00FD1DEA">
        <w:rPr>
          <w:rFonts w:ascii="Times New Roman" w:hAnsi="Times New Roman" w:cs="Times New Roman"/>
          <w:i/>
        </w:rPr>
        <w:t>x</w:t>
      </w:r>
      <w:proofErr w:type="spellEnd"/>
      <w:r w:rsidR="00FD1DEA" w:rsidRPr="00FD1DEA">
        <w:rPr>
          <w:rFonts w:ascii="Times New Roman" w:hAnsi="Times New Roman" w:cs="Times New Roman"/>
        </w:rPr>
        <w:t xml:space="preserve"> </w:t>
      </w:r>
      <w:r w:rsidR="00FD1DEA">
        <w:rPr>
          <w:rFonts w:ascii="Times New Roman" w:hAnsi="Times New Roman" w:cs="Times New Roman"/>
        </w:rPr>
        <w:t>(</w:t>
      </w:r>
      <w:r w:rsidR="00FD1DEA" w:rsidRPr="00FD1DEA">
        <w:rPr>
          <w:rFonts w:ascii="Times New Roman" w:hAnsi="Times New Roman" w:cs="Times New Roman"/>
          <w:i/>
          <w:lang w:val="en-US"/>
        </w:rPr>
        <w:t>x</w:t>
      </w:r>
      <w:r w:rsidR="00FD1DEA">
        <w:rPr>
          <w:rFonts w:ascii="Times New Roman" w:hAnsi="Times New Roman" w:cs="Times New Roman"/>
          <w:i/>
        </w:rPr>
        <w:t xml:space="preserve"> </w:t>
      </w:r>
      <w:r w:rsidR="00FD1DEA" w:rsidRPr="00FD1DEA">
        <w:rPr>
          <w:rFonts w:ascii="Times New Roman" w:hAnsi="Times New Roman" w:cs="Times New Roman"/>
        </w:rPr>
        <w:t>&lt;</w:t>
      </w:r>
      <w:r w:rsidR="00FD1DEA">
        <w:rPr>
          <w:rFonts w:ascii="Times New Roman" w:hAnsi="Times New Roman" w:cs="Times New Roman"/>
        </w:rPr>
        <w:t xml:space="preserve"> </w:t>
      </w:r>
      <w:r w:rsidR="00FD1DEA" w:rsidRPr="00FD1DEA">
        <w:rPr>
          <w:rFonts w:ascii="Times New Roman" w:hAnsi="Times New Roman" w:cs="Times New Roman"/>
          <w:i/>
          <w:lang w:val="en-US"/>
        </w:rPr>
        <w:t>x</w:t>
      </w:r>
      <w:r w:rsidR="00FD1DEA" w:rsidRPr="00FD1DEA">
        <w:rPr>
          <w:rFonts w:ascii="Times New Roman" w:hAnsi="Times New Roman" w:cs="Times New Roman"/>
          <w:vertAlign w:val="subscript"/>
        </w:rPr>
        <w:t>1</w:t>
      </w:r>
      <w:r w:rsidR="00FD1DEA" w:rsidRPr="00FD1DEA">
        <w:rPr>
          <w:rFonts w:ascii="Times New Roman" w:hAnsi="Times New Roman" w:cs="Times New Roman"/>
        </w:rPr>
        <w:t>) описывается уравнением</w:t>
      </w:r>
    </w:p>
    <w:p w:rsidR="00792516" w:rsidRDefault="00FD1DEA" w:rsidP="00FD1DEA">
      <w:pPr>
        <w:ind w:left="0" w:firstLine="709"/>
        <w:rPr>
          <w:rFonts w:ascii="Times New Roman" w:eastAsiaTheme="minorEastAsia" w:hAnsi="Times New Roman" w:cs="Times New Roman"/>
          <w:lang w:val="en-US"/>
        </w:rPr>
      </w:pPr>
      <m:oMath>
        <m:r>
          <w:rPr>
            <w:rFonts w:ascii="Cambria Math" w:hAnsi="Cambria Math" w:cs="Times New Roman"/>
          </w:rPr>
          <m:t>y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Cambria Math" w:cs="Times New Roman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lang w:val="en-US"/>
          </w:rPr>
          <m:t>=</m:t>
        </m:r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  <w:lang w:val="en-US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>πx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λ</m:t>
                    </m:r>
                  </m:den>
                </m:f>
              </m:e>
            </m:d>
          </m:e>
        </m:func>
      </m:oMath>
      <w:r w:rsidRPr="00FD1DEA">
        <w:rPr>
          <w:rFonts w:ascii="Times New Roman" w:eastAsiaTheme="minorEastAsia" w:hAnsi="Times New Roman" w:cs="Times New Roman"/>
          <w:lang w:val="en-US"/>
        </w:rPr>
        <w:t xml:space="preserve"> ,</w:t>
      </w:r>
    </w:p>
    <w:p w:rsidR="00FD1DEA" w:rsidRDefault="00FD1DEA" w:rsidP="00FD1DEA">
      <w:pPr>
        <w:ind w:left="0"/>
        <w:jc w:val="left"/>
        <w:rPr>
          <w:rFonts w:ascii="Times New Roman" w:eastAsiaTheme="minorEastAsia" w:hAnsi="Times New Roman" w:cs="Times New Roman"/>
        </w:rPr>
      </w:pPr>
      <w:r w:rsidRPr="00FD1DEA">
        <w:rPr>
          <w:rFonts w:ascii="Times New Roman" w:eastAsiaTheme="minorEastAsia" w:hAnsi="Times New Roman" w:cs="Times New Roman"/>
        </w:rPr>
        <w:t>Где</w:t>
      </w:r>
      <w:proofErr w:type="gramStart"/>
      <w:r>
        <w:rPr>
          <w:rFonts w:ascii="Times New Roman" w:eastAsiaTheme="minorEastAsia" w:hAnsi="Times New Roman" w:cs="Times New Roman"/>
        </w:rPr>
        <w:t xml:space="preserve"> </w:t>
      </w:r>
      <w:r w:rsidRPr="00FD1DEA">
        <w:rPr>
          <w:rFonts w:ascii="Times New Roman" w:eastAsiaTheme="minorEastAsia" w:hAnsi="Times New Roman" w:cs="Times New Roman"/>
          <w:i/>
        </w:rPr>
        <w:t>А</w:t>
      </w:r>
      <w:proofErr w:type="gramEnd"/>
      <w:r>
        <w:rPr>
          <w:rFonts w:ascii="Times New Roman" w:eastAsiaTheme="minorEastAsia" w:hAnsi="Times New Roman" w:cs="Times New Roman"/>
        </w:rPr>
        <w:t xml:space="preserve"> = 2,5 </w:t>
      </w:r>
      <w:r w:rsidRPr="00FD1DEA">
        <w:rPr>
          <w:rFonts w:ascii="Times New Roman" w:eastAsiaTheme="minorEastAsia" w:hAnsi="Times New Roman" w:cs="Times New Roman"/>
          <w:i/>
        </w:rPr>
        <w:t>мм</w:t>
      </w:r>
      <w:r>
        <w:rPr>
          <w:rFonts w:ascii="Times New Roman" w:eastAsiaTheme="minorEastAsia" w:hAnsi="Times New Roman" w:cs="Times New Roman"/>
        </w:rPr>
        <w:t xml:space="preserve">; </w:t>
      </w:r>
      <m:oMath>
        <m:r>
          <w:rPr>
            <w:rFonts w:ascii="Cambria Math" w:hAnsi="Cambria Math" w:cs="Times New Roman"/>
          </w:rPr>
          <m:t>λ</m:t>
        </m:r>
        <m:r>
          <w:rPr>
            <w:rFonts w:ascii="Cambria Math" w:eastAsiaTheme="minorEastAsia" w:hAnsi="Cambria Math" w:cs="Times New Roman"/>
          </w:rPr>
          <m:t>=16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FD1DEA">
        <w:rPr>
          <w:rFonts w:ascii="Times New Roman" w:eastAsiaTheme="minorEastAsia" w:hAnsi="Times New Roman" w:cs="Times New Roman"/>
          <w:i/>
        </w:rPr>
        <w:t>см</w:t>
      </w:r>
      <w:r>
        <w:rPr>
          <w:rFonts w:ascii="Times New Roman" w:eastAsiaTheme="minorEastAsia" w:hAnsi="Times New Roman" w:cs="Times New Roman"/>
        </w:rPr>
        <w:t xml:space="preserve">. Изобразить графики колебаний точек </w:t>
      </w:r>
      <w:r w:rsidRPr="00FD1DEA">
        <w:rPr>
          <w:rFonts w:ascii="Times New Roman" w:eastAsiaTheme="minorEastAsia" w:hAnsi="Times New Roman" w:cs="Times New Roman"/>
          <w:i/>
        </w:rPr>
        <w:t>M</w:t>
      </w:r>
      <w:r>
        <w:rPr>
          <w:rFonts w:ascii="Times New Roman" w:eastAsiaTheme="minorEastAsia" w:hAnsi="Times New Roman" w:cs="Times New Roman"/>
        </w:rPr>
        <w:t>(</w:t>
      </w:r>
      <w:proofErr w:type="spellStart"/>
      <w:r w:rsidRPr="00FD1DEA">
        <w:rPr>
          <w:rFonts w:ascii="Times New Roman" w:eastAsiaTheme="minorEastAsia" w:hAnsi="Times New Roman" w:cs="Times New Roman"/>
          <w:i/>
        </w:rPr>
        <w:t>x</w:t>
      </w:r>
      <w:r w:rsidRPr="00FD1DEA">
        <w:rPr>
          <w:rFonts w:ascii="Times New Roman" w:eastAsiaTheme="minorEastAsia" w:hAnsi="Times New Roman" w:cs="Times New Roman"/>
          <w:vertAlign w:val="subscript"/>
        </w:rPr>
        <w:t>M</w:t>
      </w:r>
      <w:proofErr w:type="spellEnd"/>
      <w:r>
        <w:rPr>
          <w:rFonts w:ascii="Times New Roman" w:eastAsiaTheme="minorEastAsia" w:hAnsi="Times New Roman" w:cs="Times New Roman"/>
        </w:rPr>
        <w:t xml:space="preserve"> = 4 </w:t>
      </w:r>
      <w:r w:rsidRPr="00FD1DEA">
        <w:rPr>
          <w:rFonts w:ascii="Times New Roman" w:eastAsiaTheme="minorEastAsia" w:hAnsi="Times New Roman" w:cs="Times New Roman"/>
          <w:i/>
        </w:rPr>
        <w:t>см</w:t>
      </w:r>
      <w:r>
        <w:rPr>
          <w:rFonts w:ascii="Times New Roman" w:eastAsiaTheme="minorEastAsia" w:hAnsi="Times New Roman" w:cs="Times New Roman"/>
        </w:rPr>
        <w:t xml:space="preserve">) и </w:t>
      </w:r>
      <w:r w:rsidRPr="00FD1DEA">
        <w:rPr>
          <w:rFonts w:ascii="Times New Roman" w:eastAsiaTheme="minorEastAsia" w:hAnsi="Times New Roman" w:cs="Times New Roman"/>
          <w:i/>
        </w:rPr>
        <w:t>N</w:t>
      </w:r>
      <w:r>
        <w:rPr>
          <w:rFonts w:ascii="Times New Roman" w:eastAsiaTheme="minorEastAsia" w:hAnsi="Times New Roman" w:cs="Times New Roman"/>
        </w:rPr>
        <w:t>(</w:t>
      </w:r>
      <w:proofErr w:type="spellStart"/>
      <w:r w:rsidRPr="00FD1DEA">
        <w:rPr>
          <w:rFonts w:ascii="Times New Roman" w:eastAsiaTheme="minorEastAsia" w:hAnsi="Times New Roman" w:cs="Times New Roman"/>
          <w:i/>
        </w:rPr>
        <w:t>x</w:t>
      </w:r>
      <w:r w:rsidRPr="00FD1DEA">
        <w:rPr>
          <w:rFonts w:ascii="Times New Roman" w:eastAsiaTheme="minorEastAsia" w:hAnsi="Times New Roman" w:cs="Times New Roman"/>
          <w:vertAlign w:val="subscript"/>
        </w:rPr>
        <w:t>N</w:t>
      </w:r>
      <w:proofErr w:type="spellEnd"/>
      <w:r w:rsidRPr="00FD1DEA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=</w:t>
      </w:r>
      <w:r w:rsidRPr="00FD1DEA">
        <w:rPr>
          <w:rFonts w:ascii="Times New Roman" w:eastAsiaTheme="minorEastAsia" w:hAnsi="Times New Roman" w:cs="Times New Roman"/>
        </w:rPr>
        <w:t xml:space="preserve"> 8</w:t>
      </w:r>
      <w:r>
        <w:rPr>
          <w:rFonts w:ascii="Times New Roman" w:eastAsiaTheme="minorEastAsia" w:hAnsi="Times New Roman" w:cs="Times New Roman"/>
        </w:rPr>
        <w:t xml:space="preserve"> </w:t>
      </w:r>
      <w:r w:rsidRPr="00FD1DEA">
        <w:rPr>
          <w:rFonts w:ascii="Times New Roman" w:eastAsiaTheme="minorEastAsia" w:hAnsi="Times New Roman" w:cs="Times New Roman"/>
          <w:i/>
        </w:rPr>
        <w:t>см</w:t>
      </w:r>
      <w:r w:rsidRPr="00FD1DEA">
        <w:rPr>
          <w:rFonts w:ascii="Times New Roman" w:eastAsiaTheme="minorEastAsia" w:hAnsi="Times New Roman" w:cs="Times New Roman"/>
        </w:rPr>
        <w:t xml:space="preserve">) на интервале времени от 0 до 1,2 </w:t>
      </w:r>
      <w:r w:rsidRPr="00FD1DEA">
        <w:rPr>
          <w:rFonts w:ascii="Times New Roman" w:eastAsiaTheme="minorEastAsia" w:hAnsi="Times New Roman" w:cs="Times New Roman"/>
          <w:i/>
        </w:rPr>
        <w:t>мс</w:t>
      </w:r>
      <w:r w:rsidRPr="00FD1DEA">
        <w:rPr>
          <w:rFonts w:ascii="Times New Roman" w:eastAsiaTheme="minorEastAsia" w:hAnsi="Times New Roman" w:cs="Times New Roman"/>
        </w:rPr>
        <w:t>.</w:t>
      </w:r>
    </w:p>
    <w:p w:rsidR="009C2548" w:rsidRDefault="009C2548" w:rsidP="00FD1DEA">
      <w:pPr>
        <w:ind w:left="0"/>
        <w:jc w:val="left"/>
        <w:rPr>
          <w:rFonts w:ascii="Times New Roman" w:eastAsiaTheme="minorEastAsia" w:hAnsi="Times New Roman" w:cs="Times New Roman"/>
        </w:rPr>
      </w:pPr>
    </w:p>
    <w:p w:rsidR="009C2548" w:rsidRPr="00FD1DEA" w:rsidRDefault="00F42103" w:rsidP="00FD1DEA">
      <w:pPr>
        <w:ind w:left="0"/>
        <w:jc w:val="left"/>
        <w:rPr>
          <w:rFonts w:ascii="Times New Roman" w:hAnsi="Times New Roman" w:cs="Times New Roman"/>
          <w:i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491670</wp:posOffset>
            </wp:positionH>
            <wp:positionV relativeFrom="paragraph">
              <wp:posOffset>2923</wp:posOffset>
            </wp:positionV>
            <wp:extent cx="4328663" cy="1966823"/>
            <wp:effectExtent l="19050" t="0" r="0" b="0"/>
            <wp:wrapNone/>
            <wp:docPr id="1" name="Рисунок 0" descr="100_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48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663" cy="1966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548">
        <w:rPr>
          <w:rFonts w:ascii="Times New Roman" w:eastAsiaTheme="minorEastAsia" w:hAnsi="Times New Roman" w:cs="Times New Roman"/>
        </w:rPr>
        <w:t xml:space="preserve">Ответ: </w:t>
      </w:r>
    </w:p>
    <w:sectPr w:rsidR="009C2548" w:rsidRPr="00FD1DEA" w:rsidSect="0079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505A"/>
    <w:rsid w:val="0012505A"/>
    <w:rsid w:val="003D7AAF"/>
    <w:rsid w:val="00527BE5"/>
    <w:rsid w:val="00792516"/>
    <w:rsid w:val="009C2548"/>
    <w:rsid w:val="009E204E"/>
    <w:rsid w:val="00F42103"/>
    <w:rsid w:val="00FD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1DE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D1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5</cp:revision>
  <dcterms:created xsi:type="dcterms:W3CDTF">2011-01-20T13:12:00Z</dcterms:created>
  <dcterms:modified xsi:type="dcterms:W3CDTF">2011-01-21T08:10:00Z</dcterms:modified>
</cp:coreProperties>
</file>