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BC" w:rsidRDefault="003A0BBC" w:rsidP="003A0BBC">
      <w:pPr>
        <w:numPr>
          <w:ilvl w:val="0"/>
          <w:numId w:val="1"/>
        </w:numPr>
        <w:tabs>
          <w:tab w:val="clear" w:pos="720"/>
        </w:tabs>
        <w:spacing w:after="120"/>
        <w:ind w:left="426"/>
        <w:jc w:val="both"/>
      </w:pPr>
      <w:r>
        <w:t>В вертикально поставленный цилиндр с площадью основания 40см</w:t>
      </w:r>
      <w:r>
        <w:rPr>
          <w:vertAlign w:val="superscript"/>
        </w:rPr>
        <w:t>2</w:t>
      </w:r>
      <w:r>
        <w:t xml:space="preserve"> вставлен поршень, под которым находится столб воздуха высотой 60см. Насколько опустился поршень, если на него поставить гири общей массой 10кг. Масса поршня 2кг, атмосферное давление нормальное. Температура постоянна.</w:t>
      </w:r>
    </w:p>
    <w:p w:rsidR="00722B93" w:rsidRDefault="00722B93"/>
    <w:sectPr w:rsidR="00722B93" w:rsidSect="0072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DF7"/>
    <w:multiLevelType w:val="hybridMultilevel"/>
    <w:tmpl w:val="0002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BC"/>
    <w:rsid w:val="003A0BBC"/>
    <w:rsid w:val="0072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DG Win&amp;Soft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2011-03-21T18:11:00Z</dcterms:created>
  <dcterms:modified xsi:type="dcterms:W3CDTF">2011-03-21T18:11:00Z</dcterms:modified>
</cp:coreProperties>
</file>