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D" w:rsidRDefault="00F527E5">
      <w:r>
        <w:t>11. Вычислить приближённо данные выражения</w:t>
      </w:r>
      <w:proofErr w:type="gramStart"/>
      <w:r>
        <w:t xml:space="preserve"> ,</w:t>
      </w:r>
      <w:proofErr w:type="gramEnd"/>
      <w:r>
        <w:t xml:space="preserve"> заменив приращения соответствующих функций их полным дифференциалом.  </w:t>
      </w:r>
    </w:p>
    <w:p w:rsidR="00F527E5" w:rsidRDefault="00F527E5">
      <w:r>
        <w:t>(1,02)</w:t>
      </w:r>
      <w:r>
        <w:rPr>
          <w:vertAlign w:val="superscript"/>
        </w:rPr>
        <w:t>3</w:t>
      </w:r>
      <w:r>
        <w:t>*(0,97)</w:t>
      </w:r>
      <w:r>
        <w:rPr>
          <w:vertAlign w:val="superscript"/>
        </w:rPr>
        <w:t>3</w:t>
      </w:r>
    </w:p>
    <w:p w:rsidR="003E521E" w:rsidRDefault="00F527E5">
      <w:r>
        <w:t xml:space="preserve">21. Задана функция </w:t>
      </w:r>
      <w:r>
        <w:rPr>
          <w:lang w:val="en-US"/>
        </w:rPr>
        <w:t>z</w:t>
      </w:r>
      <w:r w:rsidRPr="00F527E5">
        <w:t>=</w:t>
      </w:r>
      <w:r>
        <w:rPr>
          <w:lang w:val="en-US"/>
        </w:rPr>
        <w:t>f</w:t>
      </w:r>
      <w:r w:rsidRPr="00F527E5">
        <w:t>(</w:t>
      </w:r>
      <w:r>
        <w:rPr>
          <w:lang w:val="en-US"/>
        </w:rPr>
        <w:t>x</w:t>
      </w:r>
      <w:r w:rsidRPr="00F527E5">
        <w:t>,</w:t>
      </w:r>
      <w:r>
        <w:rPr>
          <w:lang w:val="en-US"/>
        </w:rPr>
        <w:t>y</w:t>
      </w:r>
      <w:r w:rsidRPr="00F527E5">
        <w:t>)</w:t>
      </w:r>
      <w:r>
        <w:t xml:space="preserve">.                                                                                                                                      1) Исследовать данную функцию на экстремум. </w:t>
      </w:r>
    </w:p>
    <w:p w:rsidR="003E521E" w:rsidRDefault="003E521E">
      <w:r>
        <w:t xml:space="preserve">2)Найти наибольшее и наименьшее значение функции в замкнутой области </w:t>
      </w:r>
      <w:r>
        <w:rPr>
          <w:lang w:val="en-US"/>
        </w:rPr>
        <w:t>D</w:t>
      </w:r>
      <w:r>
        <w:t>,ограниченной заданными линиями. Сделать чертёж.</w:t>
      </w:r>
    </w:p>
    <w:p w:rsidR="00877E2C" w:rsidRDefault="003E521E">
      <w:r>
        <w:t>51.</w:t>
      </w:r>
      <w:r w:rsidR="00877E2C">
        <w:t>Вычислить неопределённые интегралы.</w:t>
      </w:r>
    </w:p>
    <w:p w:rsidR="00F527E5" w:rsidRPr="004A056E" w:rsidRDefault="00877E2C">
      <w:pPr>
        <w:rPr>
          <w:rFonts w:eastAsiaTheme="minorEastAsia"/>
        </w:rPr>
      </w:pPr>
      <w:r>
        <w:t>а)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arctg(lnax)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</m:t>
        </m:r>
      </m:oMath>
      <w:r>
        <w:t>;     б)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  <m:r>
          <w:rPr>
            <w:rFonts w:ascii="Cambria Math" w:hAnsi="Cambria Math"/>
          </w:rPr>
          <m:t>dx</m:t>
        </m:r>
      </m:oMath>
      <w:proofErr w:type="gramStart"/>
      <w:r w:rsidR="00F527E5">
        <w:t xml:space="preserve"> </w:t>
      </w:r>
      <w:r w:rsidR="002F6A32">
        <w:t>;</w:t>
      </w:r>
      <w:proofErr w:type="gramEnd"/>
      <w:r w:rsidR="00F527E5">
        <w:t xml:space="preserve">    </w:t>
      </w:r>
      <w:r w:rsidR="002F6A32">
        <w:t xml:space="preserve">в)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xdx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a+b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den>
            </m:f>
          </m:e>
        </m:nary>
      </m:oMath>
      <w:r w:rsidR="00F527E5">
        <w:t xml:space="preserve"> </w:t>
      </w:r>
      <w:r w:rsidR="002F6A32">
        <w:t>;</w:t>
      </w:r>
      <w:r w:rsidR="00F527E5">
        <w:t xml:space="preserve">      </w:t>
      </w:r>
      <w:r w:rsidR="002F6A32">
        <w:t xml:space="preserve">г)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ax+b-</m:t>
                    </m:r>
                  </m:e>
                </m:rad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ax+b</m:t>
                    </m:r>
                  </m:e>
                </m:rad>
              </m:den>
            </m:f>
          </m:e>
        </m:nary>
      </m:oMath>
    </w:p>
    <w:p w:rsidR="00862E25" w:rsidRDefault="000F7625" w:rsidP="000F7625">
      <w:pPr>
        <w:rPr>
          <w:rFonts w:eastAsiaTheme="minorEastAsia"/>
        </w:rPr>
      </w:pPr>
      <w:r>
        <w:t xml:space="preserve">71.Вычислить приближённо значение определённого интеграла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F7625">
        <w:rPr>
          <w:rFonts w:eastAsiaTheme="minorEastAsia"/>
        </w:rPr>
        <w:t xml:space="preserve"> </w:t>
      </w:r>
      <w:r>
        <w:rPr>
          <w:rFonts w:eastAsiaTheme="minorEastAsia"/>
        </w:rPr>
        <w:t>с помощью формулы Симпсона, разбив отрезок интегрирования на 10 частей. Все вычисления производить с округлением до третьего десятичного знака.</w:t>
      </w:r>
    </w:p>
    <w:p w:rsidR="000F7625" w:rsidRDefault="000F7625" w:rsidP="000F7625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0,6</m:t>
              </m:r>
            </m:sub>
            <m:sup>
              <m:r>
                <w:rPr>
                  <w:rFonts w:ascii="Cambria Math" w:hAnsi="Cambria Math"/>
                </w:rPr>
                <m:t>1,6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+b</m:t>
                      </m:r>
                    </m:e>
                  </m:rad>
                </m:den>
              </m:f>
            </m:e>
          </m:nary>
        </m:oMath>
      </m:oMathPara>
    </w:p>
    <w:p w:rsidR="000F7625" w:rsidRDefault="000F7625" w:rsidP="000F7625">
      <w:pPr>
        <w:rPr>
          <w:rFonts w:eastAsiaTheme="minorEastAsia"/>
        </w:rPr>
      </w:pPr>
      <w:r w:rsidRPr="000F7625">
        <w:rPr>
          <w:rFonts w:eastAsiaTheme="minorEastAsia"/>
        </w:rPr>
        <w:t>81</w:t>
      </w:r>
      <w:r>
        <w:rPr>
          <w:rFonts w:eastAsiaTheme="minorEastAsia"/>
        </w:rPr>
        <w:t>. Вычислить несобственный интеграл или доказать его расходимость.</w:t>
      </w:r>
    </w:p>
    <w:p w:rsidR="000F7625" w:rsidRDefault="000F7625" w:rsidP="000F7625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:rsidR="004A056E" w:rsidRDefault="004A056E" w:rsidP="000F7625">
      <w:pPr>
        <w:rPr>
          <w:rFonts w:eastAsiaTheme="minorEastAsia"/>
        </w:rPr>
      </w:pPr>
      <w:r>
        <w:rPr>
          <w:rFonts w:eastAsiaTheme="minorEastAsia"/>
          <w:lang w:val="en-US"/>
        </w:rPr>
        <w:t>91</w:t>
      </w:r>
      <w:r>
        <w:rPr>
          <w:rFonts w:eastAsiaTheme="minorEastAsia"/>
        </w:rPr>
        <w:t>. Вычислить площадь фигуры, ограниченной астроидой</w:t>
      </w:r>
    </w:p>
    <w:p w:rsidR="004A056E" w:rsidRPr="004A056E" w:rsidRDefault="004A056E" w:rsidP="000F7625">
      <w:pPr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x=a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y=a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eqArr>
            </m:e>
          </m:d>
        </m:oMath>
      </m:oMathPara>
    </w:p>
    <w:p w:rsidR="004A056E" w:rsidRPr="004A056E" w:rsidRDefault="004A056E" w:rsidP="000F7625">
      <w:pPr>
        <w:rPr>
          <w:i/>
          <w:lang w:val="en-US"/>
        </w:rPr>
      </w:pPr>
    </w:p>
    <w:sectPr w:rsidR="004A056E" w:rsidRPr="004A056E" w:rsidSect="005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E5"/>
    <w:rsid w:val="000F7625"/>
    <w:rsid w:val="002C55EB"/>
    <w:rsid w:val="002F6A32"/>
    <w:rsid w:val="003E521E"/>
    <w:rsid w:val="004A056E"/>
    <w:rsid w:val="005E58DD"/>
    <w:rsid w:val="00862E25"/>
    <w:rsid w:val="00877E2C"/>
    <w:rsid w:val="00AA4AF5"/>
    <w:rsid w:val="00F5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7E2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7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E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76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2011-04-02T23:41:00Z</dcterms:created>
  <dcterms:modified xsi:type="dcterms:W3CDTF">2011-04-03T00:52:00Z</dcterms:modified>
</cp:coreProperties>
</file>