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1E" w:rsidRDefault="0099571E" w:rsidP="0099571E">
      <w:pPr>
        <w:pStyle w:val="12"/>
      </w:pPr>
      <w:r w:rsidRPr="0099571E">
        <w:rPr>
          <w:highlight w:val="yellow"/>
        </w:rPr>
        <w:t>301.</w:t>
      </w:r>
      <w:r>
        <w:t xml:space="preserve"> Точечные заряды</w:t>
      </w:r>
      <w:r w:rsidRPr="0099571E">
        <w:t xml:space="preserve"> </w:t>
      </w:r>
      <w:r>
        <w:rPr>
          <w:i/>
          <w:noProof/>
          <w:lang w:val="en-US"/>
        </w:rPr>
        <w:t>Q</w:t>
      </w:r>
      <w:r>
        <w:rPr>
          <w:vertAlign w:val="subscript"/>
        </w:rPr>
        <w:t>1</w:t>
      </w:r>
      <w:r w:rsidRPr="0099571E">
        <w:t>=</w:t>
      </w:r>
      <w:r>
        <w:t xml:space="preserve"> </w:t>
      </w:r>
      <w:r w:rsidRPr="0099571E">
        <w:t>20</w:t>
      </w:r>
      <w:r>
        <w:t xml:space="preserve"> мкКл,</w:t>
      </w:r>
      <w:r w:rsidRPr="0099571E">
        <w:t xml:space="preserve"> </w:t>
      </w:r>
      <w:r>
        <w:rPr>
          <w:i/>
          <w:noProof/>
          <w:lang w:val="en-US"/>
        </w:rPr>
        <w:t>Q</w:t>
      </w:r>
      <w:r w:rsidRPr="0099571E">
        <w:rPr>
          <w:vertAlign w:val="subscript"/>
        </w:rPr>
        <w:t>2</w:t>
      </w:r>
      <w:r w:rsidRPr="0099571E">
        <w:t>=</w:t>
      </w:r>
      <w:r>
        <w:t xml:space="preserve"> –10 мкКл находятся на расстоянии</w:t>
      </w:r>
      <w:r w:rsidRPr="0099571E">
        <w:t xml:space="preserve"> </w:t>
      </w:r>
      <w:r>
        <w:rPr>
          <w:i/>
          <w:noProof/>
          <w:lang w:val="en-US"/>
        </w:rPr>
        <w:t>d</w:t>
      </w:r>
      <w:r>
        <w:t xml:space="preserve"> = 5 см друг от др</w:t>
      </w:r>
      <w:r>
        <w:t>у</w:t>
      </w:r>
      <w:r>
        <w:t xml:space="preserve">га. Определить напряженность поля в точке, удаленной на </w:t>
      </w:r>
      <w:r>
        <w:rPr>
          <w:i/>
          <w:noProof/>
          <w:lang w:val="en-US"/>
        </w:rPr>
        <w:t>r</w:t>
      </w:r>
      <w:r w:rsidRPr="0099571E">
        <w:rPr>
          <w:vertAlign w:val="subscript"/>
        </w:rPr>
        <w:t>1</w:t>
      </w:r>
      <w:r>
        <w:t xml:space="preserve"> = 3 см от первого и на </w:t>
      </w:r>
      <w:r>
        <w:rPr>
          <w:i/>
          <w:noProof/>
          <w:lang w:val="en-US"/>
        </w:rPr>
        <w:t>r</w:t>
      </w:r>
      <w:r w:rsidRPr="0099571E">
        <w:rPr>
          <w:vertAlign w:val="subscript"/>
        </w:rPr>
        <w:t>2</w:t>
      </w:r>
      <w:r>
        <w:t>=4 см от второго заряда. Определить также силу</w:t>
      </w:r>
      <w:r w:rsidRPr="0099571E">
        <w:t xml:space="preserve"> </w:t>
      </w:r>
      <w:r>
        <w:rPr>
          <w:i/>
          <w:noProof/>
          <w:lang w:val="en-US"/>
        </w:rPr>
        <w:t>F</w:t>
      </w:r>
      <w:r w:rsidRPr="0099571E">
        <w:t>,</w:t>
      </w:r>
      <w:r>
        <w:t xml:space="preserve"> действующую в этой точке на точечный заряд</w:t>
      </w:r>
      <w:r w:rsidRPr="0099571E">
        <w:t xml:space="preserve"> </w:t>
      </w:r>
      <w:r>
        <w:rPr>
          <w:i/>
          <w:noProof/>
          <w:lang w:val="en-US"/>
        </w:rPr>
        <w:t>Q</w:t>
      </w:r>
      <w:r w:rsidRPr="0099571E">
        <w:t>=</w:t>
      </w:r>
      <w:r>
        <w:t xml:space="preserve"> 1 мкКл.</w:t>
      </w:r>
    </w:p>
    <w:p w:rsidR="0099571E" w:rsidRPr="0099571E" w:rsidRDefault="0099571E" w:rsidP="0099571E">
      <w:pPr>
        <w:pStyle w:val="12"/>
      </w:pPr>
      <w:r w:rsidRPr="0099571E">
        <w:rPr>
          <w:highlight w:val="yellow"/>
        </w:rPr>
        <w:t>311.</w:t>
      </w:r>
      <w:r>
        <w:t xml:space="preserve"> Тонкий стержень длиной </w:t>
      </w:r>
      <w:r>
        <w:sym w:font="MT Extra" w:char="F06C"/>
      </w:r>
      <w:r w:rsidRPr="0099571E">
        <w:t xml:space="preserve"> </w:t>
      </w:r>
      <w:r>
        <w:t>=</w:t>
      </w:r>
      <w:r w:rsidRPr="0099571E">
        <w:t xml:space="preserve"> </w:t>
      </w:r>
      <w:r>
        <w:t xml:space="preserve">20 см несет равномерно распределенный заряд </w:t>
      </w:r>
      <w:r>
        <w:rPr>
          <w:lang w:val="en-US"/>
        </w:rPr>
        <w:t>τ</w:t>
      </w:r>
      <w:r>
        <w:t xml:space="preserve"> =0,1 мкКл. Определить напряженность </w:t>
      </w:r>
      <w:r>
        <w:rPr>
          <w:i/>
          <w:noProof/>
          <w:lang w:val="en-US"/>
        </w:rPr>
        <w:t>E</w:t>
      </w:r>
      <w:r>
        <w:t xml:space="preserve"> электрического поля, создаваемого распределенным зарядом в точке </w:t>
      </w:r>
      <w:r>
        <w:rPr>
          <w:i/>
          <w:noProof/>
          <w:lang w:val="en-US"/>
        </w:rPr>
        <w:t>A</w:t>
      </w:r>
      <w:r>
        <w:t xml:space="preserve">, лежащей на оси стержня на расстоянии </w:t>
      </w:r>
      <w:r>
        <w:rPr>
          <w:i/>
          <w:noProof/>
          <w:lang w:val="en-US"/>
        </w:rPr>
        <w:t>a</w:t>
      </w:r>
      <w:r>
        <w:t xml:space="preserve"> =</w:t>
      </w:r>
      <w:r w:rsidRPr="0099571E">
        <w:t xml:space="preserve"> </w:t>
      </w:r>
      <w:r>
        <w:t>20 см от его конца.</w:t>
      </w:r>
    </w:p>
    <w:p w:rsidR="0099571E" w:rsidRDefault="0099571E" w:rsidP="0099571E">
      <w:pPr>
        <w:pStyle w:val="12"/>
      </w:pPr>
      <w:r w:rsidRPr="0099571E">
        <w:rPr>
          <w:highlight w:val="yellow"/>
        </w:rPr>
        <w:t>321.</w:t>
      </w:r>
      <w:r>
        <w:t xml:space="preserve"> </w:t>
      </w: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.75pt;width:90.65pt;height:102.65pt;z-index:251660288;mso-position-horizontal-relative:text;mso-position-vertical-relative:text">
            <v:imagedata r:id="rId6" o:title=""/>
            <w10:wrap type="square" side="right"/>
            <w10:anchorlock/>
          </v:shape>
          <o:OLEObject Type="Embed" ProgID="PBrush" ShapeID="_x0000_s1027" DrawAspect="Content" ObjectID="_1363639741" r:id="rId7"/>
        </w:pict>
      </w:r>
      <w:r>
        <w:t>На двух концентрических сферах радиусом</w:t>
      </w:r>
      <w:r w:rsidRPr="0099571E">
        <w:t xml:space="preserve"> </w:t>
      </w:r>
      <w:r>
        <w:rPr>
          <w:i/>
          <w:noProof/>
          <w:lang w:val="en-US"/>
        </w:rPr>
        <w:t>R</w:t>
      </w:r>
      <w:r>
        <w:t xml:space="preserve"> и </w:t>
      </w:r>
      <w:r w:rsidRPr="0099571E">
        <w:t>2</w:t>
      </w:r>
      <w:r>
        <w:rPr>
          <w:i/>
          <w:noProof/>
          <w:lang w:val="en-US"/>
        </w:rPr>
        <w:t>R</w:t>
      </w:r>
      <w:r>
        <w:t xml:space="preserve"> равномерно распред</w:t>
      </w:r>
      <w:r>
        <w:t>е</w:t>
      </w:r>
      <w:r>
        <w:t>лены заряды с поверхностными плотностями</w:t>
      </w:r>
      <w:r w:rsidRPr="0099571E">
        <w:t xml:space="preserve"> </w:t>
      </w:r>
      <w:r>
        <w:rPr>
          <w:lang w:val="en-US"/>
        </w:rPr>
        <w:sym w:font="Symbol" w:char="F073"/>
      </w:r>
      <w:r w:rsidRPr="0099571E">
        <w:rPr>
          <w:vertAlign w:val="subscript"/>
        </w:rPr>
        <w:t>1</w:t>
      </w:r>
      <w:r>
        <w:t xml:space="preserve"> и </w:t>
      </w:r>
      <w:r>
        <w:sym w:font="Symbol" w:char="F073"/>
      </w:r>
      <w:r>
        <w:rPr>
          <w:vertAlign w:val="subscript"/>
        </w:rPr>
        <w:t>2</w:t>
      </w:r>
      <w:r>
        <w:t xml:space="preserve"> (рис. 24). Тр</w:t>
      </w:r>
      <w:r>
        <w:t>е</w:t>
      </w:r>
      <w:r>
        <w:t>буется:</w:t>
      </w:r>
      <w:r w:rsidRPr="0099571E">
        <w:br/>
      </w:r>
      <w:r>
        <w:t xml:space="preserve">1) используя теорему Остроградского—Гаусса, найти зависимость </w:t>
      </w:r>
      <w:r>
        <w:rPr>
          <w:i/>
          <w:noProof/>
          <w:lang w:val="en-US"/>
        </w:rPr>
        <w:t>E</w:t>
      </w:r>
      <w:r>
        <w:t>(</w:t>
      </w:r>
      <w:r>
        <w:rPr>
          <w:i/>
          <w:noProof/>
          <w:lang w:val="en-US"/>
        </w:rPr>
        <w:t>r</w:t>
      </w:r>
      <w:r>
        <w:t>) напряженности электрического поля от расстояния для трех о</w:t>
      </w:r>
      <w:r>
        <w:t>б</w:t>
      </w:r>
      <w:r>
        <w:t xml:space="preserve">ластей: </w:t>
      </w:r>
      <w:r>
        <w:rPr>
          <w:i/>
          <w:noProof/>
        </w:rPr>
        <w:t>I</w:t>
      </w:r>
      <w:r>
        <w:t xml:space="preserve">, </w:t>
      </w:r>
      <w:r>
        <w:rPr>
          <w:i/>
          <w:noProof/>
          <w:lang w:val="en-US"/>
        </w:rPr>
        <w:t>II</w:t>
      </w:r>
      <w:r>
        <w:t xml:space="preserve"> и </w:t>
      </w:r>
      <w:r>
        <w:rPr>
          <w:i/>
          <w:noProof/>
          <w:lang w:val="en-US"/>
        </w:rPr>
        <w:t>III</w:t>
      </w:r>
      <w:r>
        <w:t>. Принять</w:t>
      </w:r>
      <w:r w:rsidRPr="0099571E">
        <w:t xml:space="preserve"> </w:t>
      </w:r>
      <w:r>
        <w:rPr>
          <w:lang w:val="en-US"/>
        </w:rPr>
        <w:sym w:font="Symbol" w:char="F073"/>
      </w:r>
      <w:r w:rsidRPr="0099571E">
        <w:rPr>
          <w:vertAlign w:val="subscript"/>
        </w:rPr>
        <w:t>1</w:t>
      </w:r>
      <w:r w:rsidRPr="0099571E">
        <w:t>=4</w:t>
      </w:r>
      <w:r>
        <w:rPr>
          <w:lang w:val="en-US"/>
        </w:rPr>
        <w:sym w:font="Symbol" w:char="F073"/>
      </w:r>
      <w:r w:rsidRPr="0099571E">
        <w:t>,</w:t>
      </w:r>
      <w:r>
        <w:t xml:space="preserve"> </w:t>
      </w:r>
      <w:r>
        <w:sym w:font="Symbol" w:char="F073"/>
      </w:r>
      <w:r>
        <w:rPr>
          <w:vertAlign w:val="subscript"/>
        </w:rPr>
        <w:t>2</w:t>
      </w:r>
      <w:r>
        <w:t>=</w:t>
      </w:r>
      <w:r>
        <w:sym w:font="Symbol" w:char="F073"/>
      </w:r>
      <w:r>
        <w:t>;</w:t>
      </w:r>
      <w:r w:rsidRPr="0099571E">
        <w:br/>
      </w:r>
      <w:r>
        <w:t xml:space="preserve">2) вычислить напряженность </w:t>
      </w:r>
      <w:r>
        <w:rPr>
          <w:i/>
          <w:noProof/>
          <w:lang w:val="en-US"/>
        </w:rPr>
        <w:t>E</w:t>
      </w:r>
      <w:r>
        <w:t xml:space="preserve"> в точке, удаленной от центра на расстояние </w:t>
      </w:r>
      <w:r>
        <w:rPr>
          <w:i/>
          <w:noProof/>
          <w:lang w:val="en-US"/>
        </w:rPr>
        <w:t>r</w:t>
      </w:r>
      <w:r>
        <w:t xml:space="preserve">, и указать направление вектора </w:t>
      </w:r>
      <w:r>
        <w:rPr>
          <w:i/>
          <w:noProof/>
          <w:lang w:val="en-US"/>
        </w:rPr>
        <w:t>E</w:t>
      </w:r>
      <w:r>
        <w:t>. Пр</w:t>
      </w:r>
      <w:r>
        <w:t>и</w:t>
      </w:r>
      <w:r>
        <w:t xml:space="preserve">нять </w:t>
      </w:r>
      <w:r>
        <w:sym w:font="Symbol" w:char="F073"/>
      </w:r>
      <w:r>
        <w:t xml:space="preserve"> = 30 нКл/м</w:t>
      </w:r>
      <w:r>
        <w:rPr>
          <w:vertAlign w:val="superscript"/>
        </w:rPr>
        <w:t>2</w:t>
      </w:r>
      <w:r>
        <w:t xml:space="preserve">, </w:t>
      </w:r>
      <w:r>
        <w:rPr>
          <w:i/>
          <w:noProof/>
          <w:lang w:val="en-US"/>
        </w:rPr>
        <w:t>r</w:t>
      </w:r>
      <w:r>
        <w:rPr>
          <w:lang w:val="en-US"/>
        </w:rPr>
        <w:t> </w:t>
      </w:r>
      <w:r>
        <w:t>= 1,5</w:t>
      </w:r>
      <w:r>
        <w:rPr>
          <w:i/>
          <w:noProof/>
          <w:lang w:val="en-US"/>
        </w:rPr>
        <w:t>R</w:t>
      </w:r>
      <w:r>
        <w:t>;</w:t>
      </w:r>
      <w:r>
        <w:br/>
        <w:t>3) п</w:t>
      </w:r>
      <w:r>
        <w:t>о</w:t>
      </w:r>
      <w:r>
        <w:t xml:space="preserve">строить график </w:t>
      </w:r>
      <w:r>
        <w:rPr>
          <w:i/>
          <w:noProof/>
          <w:lang w:val="en-US"/>
        </w:rPr>
        <w:t>E</w:t>
      </w:r>
      <w:r>
        <w:t>(</w:t>
      </w:r>
      <w:r>
        <w:rPr>
          <w:i/>
          <w:noProof/>
          <w:lang w:val="en-US"/>
        </w:rPr>
        <w:t>r</w:t>
      </w:r>
      <w:r>
        <w:t>).</w:t>
      </w:r>
    </w:p>
    <w:p w:rsidR="0099571E" w:rsidRDefault="0099571E" w:rsidP="0099571E">
      <w:pPr>
        <w:pStyle w:val="12"/>
      </w:pPr>
      <w:r w:rsidRPr="0099571E">
        <w:rPr>
          <w:highlight w:val="yellow"/>
        </w:rPr>
        <w:t>331.</w:t>
      </w:r>
      <w:r>
        <w:t xml:space="preserve"> Два точечных заряда</w:t>
      </w:r>
      <w:r w:rsidRPr="0099571E">
        <w:t xml:space="preserve"> </w:t>
      </w:r>
      <w:r>
        <w:rPr>
          <w:i/>
          <w:noProof/>
          <w:lang w:val="en-US"/>
        </w:rPr>
        <w:t>Q</w:t>
      </w:r>
      <w:r w:rsidRPr="0099571E">
        <w:rPr>
          <w:vertAlign w:val="subscript"/>
        </w:rPr>
        <w:t>1</w:t>
      </w:r>
      <w:r w:rsidRPr="0099571E">
        <w:t>= 6</w:t>
      </w:r>
      <w:r>
        <w:t xml:space="preserve"> нКл и</w:t>
      </w:r>
      <w:r w:rsidRPr="0099571E">
        <w:t xml:space="preserve"> </w:t>
      </w:r>
      <w:r>
        <w:rPr>
          <w:i/>
          <w:noProof/>
          <w:lang w:val="en-US"/>
        </w:rPr>
        <w:t>Q</w:t>
      </w:r>
      <w:r w:rsidRPr="0099571E">
        <w:rPr>
          <w:vertAlign w:val="subscript"/>
        </w:rPr>
        <w:t>2</w:t>
      </w:r>
      <w:r w:rsidRPr="0099571E">
        <w:t>= 3</w:t>
      </w:r>
      <w:r>
        <w:t xml:space="preserve"> нКл находятся на расстоянии </w:t>
      </w:r>
      <w:r>
        <w:rPr>
          <w:i/>
          <w:noProof/>
          <w:lang w:val="en-US"/>
        </w:rPr>
        <w:t>d</w:t>
      </w:r>
      <w:r w:rsidRPr="0099571E">
        <w:t xml:space="preserve"> </w:t>
      </w:r>
      <w:r>
        <w:t>=</w:t>
      </w:r>
      <w:r w:rsidRPr="0099571E">
        <w:t xml:space="preserve"> </w:t>
      </w:r>
      <w:r>
        <w:t>60см друг от др</w:t>
      </w:r>
      <w:r>
        <w:t>у</w:t>
      </w:r>
      <w:r>
        <w:t>га. Какую работу необходимо совершить внешним силам, чтобы уменьшить расстояние между з</w:t>
      </w:r>
      <w:r>
        <w:t>а</w:t>
      </w:r>
      <w:r>
        <w:t>рядами вдвое?</w:t>
      </w:r>
    </w:p>
    <w:p w:rsidR="0099571E" w:rsidRDefault="0099571E" w:rsidP="0099571E">
      <w:pPr>
        <w:pStyle w:val="12"/>
      </w:pPr>
      <w:r w:rsidRPr="0099571E">
        <w:rPr>
          <w:highlight w:val="yellow"/>
        </w:rPr>
        <w:t>341.</w:t>
      </w:r>
      <w:r>
        <w:t xml:space="preserve"> Пылинка массой </w:t>
      </w:r>
      <w:r>
        <w:rPr>
          <w:i/>
          <w:noProof/>
          <w:lang w:val="en-US"/>
        </w:rPr>
        <w:t>m</w:t>
      </w:r>
      <w:r>
        <w:t xml:space="preserve"> = 200 мкг, несущая на себе заряд </w:t>
      </w:r>
      <w:r>
        <w:rPr>
          <w:i/>
          <w:noProof/>
        </w:rPr>
        <w:t>Q</w:t>
      </w:r>
      <w:r>
        <w:t xml:space="preserve"> == 40 нКл, влетела в электрич</w:t>
      </w:r>
      <w:r>
        <w:t>е</w:t>
      </w:r>
      <w:r>
        <w:t xml:space="preserve">ское поле в направлении силовых линий. После прохождения разности потенциалов </w:t>
      </w:r>
      <w:r>
        <w:rPr>
          <w:i/>
          <w:noProof/>
        </w:rPr>
        <w:t>U</w:t>
      </w:r>
      <w:r>
        <w:t xml:space="preserve"> = 200 В п</w:t>
      </w:r>
      <w:r>
        <w:t>ы</w:t>
      </w:r>
      <w:r>
        <w:t xml:space="preserve">линка имела скорость </w:t>
      </w:r>
      <w:r>
        <w:rPr>
          <w:i/>
          <w:noProof/>
          <w:lang w:val="en-US"/>
        </w:rPr>
        <w:t>v</w:t>
      </w:r>
      <w:r>
        <w:t xml:space="preserve"> = 10 м/с. Определить скорость</w:t>
      </w:r>
      <w:r w:rsidRPr="0099571E">
        <w:t xml:space="preserve"> </w:t>
      </w:r>
      <w:r>
        <w:rPr>
          <w:i/>
          <w:noProof/>
          <w:lang w:val="en-US"/>
        </w:rPr>
        <w:t>v</w:t>
      </w:r>
      <w:r w:rsidRPr="0099571E">
        <w:rPr>
          <w:vertAlign w:val="subscript"/>
        </w:rPr>
        <w:t>0</w:t>
      </w:r>
      <w:r>
        <w:t xml:space="preserve"> пылинки до того, как она влетела в поле.</w:t>
      </w:r>
    </w:p>
    <w:p w:rsidR="0099571E" w:rsidRDefault="0099571E" w:rsidP="0099571E">
      <w:pPr>
        <w:pStyle w:val="12"/>
      </w:pPr>
      <w:r w:rsidRPr="0099571E">
        <w:rPr>
          <w:highlight w:val="yellow"/>
        </w:rPr>
        <w:t>351.</w:t>
      </w:r>
      <w:r>
        <w:t xml:space="preserve"> Конденсаторы емкостью</w:t>
      </w:r>
      <w:r w:rsidRPr="0099571E">
        <w:t xml:space="preserve"> </w:t>
      </w:r>
      <w:r>
        <w:rPr>
          <w:i/>
          <w:noProof/>
          <w:lang w:val="en-US"/>
        </w:rPr>
        <w:t>C</w:t>
      </w:r>
      <w:r w:rsidRPr="0099571E">
        <w:rPr>
          <w:vertAlign w:val="subscript"/>
        </w:rPr>
        <w:t>1</w:t>
      </w:r>
      <w:r>
        <w:t xml:space="preserve"> = 5 мкФ и </w:t>
      </w:r>
      <w:r>
        <w:rPr>
          <w:i/>
          <w:noProof/>
          <w:lang w:val="en-US"/>
        </w:rPr>
        <w:t>C</w:t>
      </w:r>
      <w:r w:rsidRPr="0099571E">
        <w:rPr>
          <w:vertAlign w:val="subscript"/>
        </w:rPr>
        <w:t>2</w:t>
      </w:r>
      <w:r>
        <w:t xml:space="preserve"> = 10 мкФ заряж</w:t>
      </w:r>
      <w:r>
        <w:t>е</w:t>
      </w:r>
      <w:r>
        <w:t>ны до напряжений</w:t>
      </w:r>
      <w:r w:rsidRPr="0099571E">
        <w:t xml:space="preserve"> </w:t>
      </w:r>
      <w:r>
        <w:rPr>
          <w:i/>
          <w:noProof/>
          <w:lang w:val="en-US"/>
        </w:rPr>
        <w:t>U</w:t>
      </w:r>
      <w:r w:rsidRPr="0099571E">
        <w:rPr>
          <w:vertAlign w:val="subscript"/>
        </w:rPr>
        <w:t>1</w:t>
      </w:r>
      <w:r>
        <w:t xml:space="preserve"> = 60 В и</w:t>
      </w:r>
      <w:r w:rsidRPr="0099571E">
        <w:t xml:space="preserve"> </w:t>
      </w:r>
      <w:r>
        <w:rPr>
          <w:i/>
          <w:noProof/>
          <w:lang w:val="en-US"/>
        </w:rPr>
        <w:t>U</w:t>
      </w:r>
      <w:r w:rsidRPr="0099571E">
        <w:rPr>
          <w:vertAlign w:val="subscript"/>
        </w:rPr>
        <w:t>2</w:t>
      </w:r>
      <w:r>
        <w:t xml:space="preserve"> = 100 В соответственно. Определить напр</w:t>
      </w:r>
      <w:r>
        <w:t>я</w:t>
      </w:r>
      <w:r>
        <w:t>жение на обкладках конденсаторов после их соединения о</w:t>
      </w:r>
      <w:r>
        <w:t>б</w:t>
      </w:r>
      <w:r>
        <w:t>кладками, имеющими одноименные заряды.</w:t>
      </w:r>
    </w:p>
    <w:p w:rsidR="0052272F" w:rsidRDefault="0099571E">
      <w:r w:rsidRPr="0099571E">
        <w:rPr>
          <w:highlight w:val="yellow"/>
        </w:rPr>
        <w:t>361.</w:t>
      </w:r>
      <w:r>
        <w:t xml:space="preserve"> Катушка и амперметр соединены последовательно и подключены к источнику тока. К клеммам катушки присоединен вольтметр с сопротивлением </w:t>
      </w:r>
      <w:r>
        <w:rPr>
          <w:lang w:val="en-US"/>
        </w:rPr>
        <w:t>r</w:t>
      </w:r>
      <w:r>
        <w:t xml:space="preserve"> = 4 кОм. Амперметр показ</w:t>
      </w:r>
      <w:r>
        <w:t>ы</w:t>
      </w:r>
      <w:r>
        <w:t xml:space="preserve">вает силу тока </w:t>
      </w:r>
      <w:r>
        <w:rPr>
          <w:lang w:val="en-US"/>
        </w:rPr>
        <w:t>I</w:t>
      </w:r>
      <w:r>
        <w:t xml:space="preserve"> = 0,3 А, вольтметр </w:t>
      </w:r>
      <w:r w:rsidRPr="0099571E">
        <w:t>–</w:t>
      </w:r>
      <w:r>
        <w:t xml:space="preserve"> напряжение</w:t>
      </w:r>
      <w:r w:rsidRPr="0099571E">
        <w:t xml:space="preserve"> </w:t>
      </w:r>
      <w:r>
        <w:rPr>
          <w:lang w:val="en-US"/>
        </w:rPr>
        <w:t>U</w:t>
      </w:r>
      <w:r>
        <w:t xml:space="preserve"> = 120 В. Определить сопротивление</w:t>
      </w:r>
      <w:r w:rsidRPr="0099571E">
        <w:t xml:space="preserve"> </w:t>
      </w:r>
      <w:r>
        <w:rPr>
          <w:lang w:val="en-US"/>
        </w:rPr>
        <w:t>R</w:t>
      </w:r>
      <w:r w:rsidRPr="0099571E">
        <w:t xml:space="preserve"> </w:t>
      </w:r>
      <w:r>
        <w:t>катушки. Определить относительную погрешность δ, которая будет допущена при измерении сопротивл</w:t>
      </w:r>
      <w:r>
        <w:t>е</w:t>
      </w:r>
      <w:r>
        <w:t>ния, если пренебречь силой тока, текущего через вольтметр.</w:t>
      </w:r>
    </w:p>
    <w:p w:rsidR="0099571E" w:rsidRDefault="0099571E" w:rsidP="0099571E">
      <w:pPr>
        <w:pStyle w:val="12"/>
      </w:pPr>
      <w:r w:rsidRPr="0099571E">
        <w:rPr>
          <w:highlight w:val="yellow"/>
        </w:rPr>
        <w:t>371.</w:t>
      </w:r>
      <w:r>
        <w:t xml:space="preserve"> За время</w:t>
      </w:r>
      <w:r w:rsidRPr="0099571E">
        <w:t xml:space="preserve"> </w:t>
      </w:r>
      <w:r>
        <w:rPr>
          <w:i/>
          <w:noProof/>
          <w:lang w:val="en-US"/>
        </w:rPr>
        <w:t>t</w:t>
      </w:r>
      <w:r>
        <w:t xml:space="preserve"> = 20 с при равномерно возраставшей силе тока от нуля до некоторого макс</w:t>
      </w:r>
      <w:r>
        <w:t>и</w:t>
      </w:r>
      <w:r>
        <w:t xml:space="preserve">мума в проводнике сопротивлением </w:t>
      </w:r>
      <w:r>
        <w:rPr>
          <w:i/>
          <w:noProof/>
        </w:rPr>
        <w:t>R</w:t>
      </w:r>
      <w:r>
        <w:t xml:space="preserve"> = 5 Ом выделилось количество теплоты</w:t>
      </w:r>
      <w:r w:rsidRPr="0099571E">
        <w:t xml:space="preserve"> </w:t>
      </w:r>
      <w:r>
        <w:rPr>
          <w:i/>
          <w:noProof/>
          <w:lang w:val="en-US"/>
        </w:rPr>
        <w:t>Q</w:t>
      </w:r>
      <w:r>
        <w:t xml:space="preserve"> = 4 кДж. Определить скорость нарастания силы тока в этом проводнике.</w:t>
      </w:r>
    </w:p>
    <w:p w:rsidR="0099571E" w:rsidRDefault="0099571E" w:rsidP="0099571E">
      <w:pPr>
        <w:pStyle w:val="a3"/>
        <w:jc w:val="center"/>
      </w:pPr>
      <w:r>
        <w:rPr>
          <w:noProof/>
        </w:rPr>
        <w:drawing>
          <wp:inline distT="0" distB="0" distL="0" distR="0">
            <wp:extent cx="1724025" cy="14001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71E" w:rsidRDefault="0099571E" w:rsidP="0099571E">
      <w:pPr>
        <w:pStyle w:val="a3"/>
      </w:pPr>
      <w:r w:rsidRPr="0099571E">
        <w:rPr>
          <w:highlight w:val="yellow"/>
        </w:rPr>
        <w:t xml:space="preserve">401. </w:t>
      </w:r>
      <w:r>
        <w:t xml:space="preserve">Бесконечно длинный провод с током </w:t>
      </w:r>
      <w:r>
        <w:rPr>
          <w:i/>
          <w:noProof/>
          <w:lang w:val="en-US"/>
        </w:rPr>
        <w:t>I</w:t>
      </w:r>
      <w:r>
        <w:t xml:space="preserve">==100 А изогнут так, как это показано на рис. Определить магнитную индукцию </w:t>
      </w:r>
      <w:r>
        <w:rPr>
          <w:i/>
          <w:noProof/>
          <w:lang w:val="en-US"/>
        </w:rPr>
        <w:t>B</w:t>
      </w:r>
      <w:r>
        <w:t xml:space="preserve"> в точке </w:t>
      </w:r>
      <w:r>
        <w:rPr>
          <w:i/>
          <w:noProof/>
          <w:lang w:val="en-US"/>
        </w:rPr>
        <w:t>O</w:t>
      </w:r>
      <w:r>
        <w:t xml:space="preserve">. Радиус дуги </w:t>
      </w:r>
      <w:r>
        <w:rPr>
          <w:i/>
          <w:noProof/>
          <w:lang w:val="en-US"/>
        </w:rPr>
        <w:t>R</w:t>
      </w:r>
      <w:r>
        <w:t>=10 см.</w:t>
      </w:r>
    </w:p>
    <w:p w:rsidR="0099571E" w:rsidRPr="0099571E" w:rsidRDefault="0099571E" w:rsidP="0099571E">
      <w:pPr>
        <w:pStyle w:val="a3"/>
      </w:pPr>
      <w:r w:rsidRPr="0099571E">
        <w:rPr>
          <w:highlight w:val="yellow"/>
        </w:rPr>
        <w:t>411</w:t>
      </w:r>
      <w:r>
        <w:t xml:space="preserve">. По двум параллельным проводам длиной </w:t>
      </w:r>
      <w:r>
        <w:sym w:font="MT Extra" w:char="F06C"/>
      </w:r>
      <w:r>
        <w:t xml:space="preserve">=3 м каждый текут одинаковые токи </w:t>
      </w:r>
      <w:r>
        <w:rPr>
          <w:i/>
          <w:noProof/>
          <w:lang w:val="en-US"/>
        </w:rPr>
        <w:t>I</w:t>
      </w:r>
      <w:r>
        <w:t>=500 А. Расстояние</w:t>
      </w:r>
      <w:r w:rsidRPr="00E64247">
        <w:t xml:space="preserve"> </w:t>
      </w:r>
      <w:r>
        <w:rPr>
          <w:i/>
          <w:noProof/>
          <w:lang w:val="en-US"/>
        </w:rPr>
        <w:t>d</w:t>
      </w:r>
      <w:r>
        <w:t xml:space="preserve"> ме</w:t>
      </w:r>
      <w:r>
        <w:t>ж</w:t>
      </w:r>
      <w:r>
        <w:t>ду проводами равно 10</w:t>
      </w:r>
      <w:r w:rsidRPr="00E64247">
        <w:t xml:space="preserve"> </w:t>
      </w:r>
      <w:r>
        <w:t>см. Определить силу</w:t>
      </w:r>
      <w:r w:rsidRPr="0099571E">
        <w:t xml:space="preserve"> </w:t>
      </w:r>
      <w:r>
        <w:rPr>
          <w:i/>
          <w:noProof/>
          <w:lang w:val="en-US"/>
        </w:rPr>
        <w:t>F</w:t>
      </w:r>
      <w:r>
        <w:t xml:space="preserve"> взаимодействия проводов</w:t>
      </w:r>
      <w:r w:rsidRPr="0099571E">
        <w:t>.</w:t>
      </w:r>
    </w:p>
    <w:p w:rsidR="0099571E" w:rsidRDefault="0099571E" w:rsidP="0099571E">
      <w:pPr>
        <w:pStyle w:val="a3"/>
      </w:pPr>
      <w:r w:rsidRPr="0099571E">
        <w:rPr>
          <w:highlight w:val="yellow"/>
        </w:rPr>
        <w:t>421</w:t>
      </w:r>
      <w:r>
        <w:t xml:space="preserve">. По тонкому кольцу радиусом </w:t>
      </w:r>
      <w:r>
        <w:rPr>
          <w:i/>
          <w:noProof/>
          <w:lang w:val="en-US"/>
        </w:rPr>
        <w:t>R</w:t>
      </w:r>
      <w:r>
        <w:t xml:space="preserve">=10см равномерно распределен заряд с линейной плотностью </w:t>
      </w:r>
      <w:r>
        <w:rPr>
          <w:lang w:val="en-US"/>
        </w:rPr>
        <w:t>τ</w:t>
      </w:r>
      <w:r>
        <w:t>=50</w:t>
      </w:r>
      <w:r w:rsidRPr="00E64247">
        <w:t xml:space="preserve"> </w:t>
      </w:r>
      <w:r>
        <w:t xml:space="preserve">нКл/м. Кольцо вращается относительно оси, перпендикулярной плоскости кольца и проходящей через его центр, с частотой </w:t>
      </w:r>
      <w:r>
        <w:rPr>
          <w:i/>
          <w:noProof/>
          <w:lang w:val="en-US"/>
        </w:rPr>
        <w:t>n</w:t>
      </w:r>
      <w:r>
        <w:t>=10с</w:t>
      </w:r>
      <w:r w:rsidRPr="00E64247">
        <w:rPr>
          <w:vertAlign w:val="superscript"/>
        </w:rPr>
        <w:t>–</w:t>
      </w:r>
      <w:r>
        <w:rPr>
          <w:vertAlign w:val="superscript"/>
        </w:rPr>
        <w:t>1</w:t>
      </w:r>
      <w:r>
        <w:t xml:space="preserve">. Определить магнитный момент </w:t>
      </w:r>
      <w:r>
        <w:rPr>
          <w:i/>
          <w:noProof/>
          <w:lang w:val="en-US"/>
        </w:rPr>
        <w:t>p</w:t>
      </w:r>
      <w:r>
        <w:rPr>
          <w:i/>
          <w:noProof/>
          <w:vertAlign w:val="subscript"/>
          <w:lang w:val="en-US"/>
        </w:rPr>
        <w:t>m</w:t>
      </w:r>
      <w:r>
        <w:t>, обусловленный вращением кольца.</w:t>
      </w:r>
    </w:p>
    <w:p w:rsidR="0099571E" w:rsidRPr="0099571E" w:rsidRDefault="0099571E" w:rsidP="0099571E">
      <w:pPr>
        <w:pStyle w:val="a3"/>
      </w:pPr>
      <w:r w:rsidRPr="0099571E">
        <w:rPr>
          <w:highlight w:val="yellow"/>
        </w:rPr>
        <w:lastRenderedPageBreak/>
        <w:t>431.</w:t>
      </w:r>
      <w:r>
        <w:t xml:space="preserve"> Два иона разных масс с одинаковыми зарядами влетели в однородное магнитное поле, стали двигаться по окружностям радиусами</w:t>
      </w:r>
      <w:r w:rsidRPr="00E64247">
        <w:t xml:space="preserve"> </w:t>
      </w:r>
      <w:r>
        <w:rPr>
          <w:i/>
          <w:noProof/>
          <w:lang w:val="en-US"/>
        </w:rPr>
        <w:t>R</w:t>
      </w:r>
      <w:r w:rsidRPr="00E64247">
        <w:rPr>
          <w:vertAlign w:val="subscript"/>
        </w:rPr>
        <w:t>1</w:t>
      </w:r>
      <w:r w:rsidRPr="00E64247">
        <w:t xml:space="preserve">=3 </w:t>
      </w:r>
      <w:r>
        <w:rPr>
          <w:i/>
          <w:noProof/>
          <w:lang w:val="en-US"/>
        </w:rPr>
        <w:t>c</w:t>
      </w:r>
      <w:r>
        <w:t xml:space="preserve">м и </w:t>
      </w:r>
      <w:r>
        <w:rPr>
          <w:i/>
          <w:noProof/>
          <w:lang w:val="en-US"/>
        </w:rPr>
        <w:t>R</w:t>
      </w:r>
      <w:r w:rsidRPr="00E64247">
        <w:rPr>
          <w:vertAlign w:val="subscript"/>
        </w:rPr>
        <w:t>2</w:t>
      </w:r>
      <w:r>
        <w:t>=1,73</w:t>
      </w:r>
      <w:r w:rsidRPr="00E64247">
        <w:t xml:space="preserve"> </w:t>
      </w:r>
      <w:r>
        <w:t>см. Определить отношение масс ионов, если они прошли один</w:t>
      </w:r>
      <w:r>
        <w:t>а</w:t>
      </w:r>
      <w:r>
        <w:t>ковую ускоряющую разность потенциалов.</w:t>
      </w:r>
    </w:p>
    <w:p w:rsidR="0099571E" w:rsidRPr="00E64247" w:rsidRDefault="0099571E" w:rsidP="0099571E">
      <w:pPr>
        <w:pStyle w:val="a3"/>
      </w:pPr>
      <w:r w:rsidRPr="0099571E">
        <w:rPr>
          <w:highlight w:val="yellow"/>
        </w:rPr>
        <w:t xml:space="preserve">441. </w:t>
      </w:r>
      <w:r>
        <w:t xml:space="preserve">Протон влетел в скрещенные под углом </w:t>
      </w:r>
      <w:r>
        <w:sym w:font="Symbol" w:char="F061"/>
      </w:r>
      <w:r>
        <w:t>= 120° магнитное (</w:t>
      </w:r>
      <w:r>
        <w:rPr>
          <w:i/>
          <w:noProof/>
          <w:lang w:val="en-US"/>
        </w:rPr>
        <w:t>B</w:t>
      </w:r>
      <w:r>
        <w:t>=50мТл) и электрическое (</w:t>
      </w:r>
      <w:r>
        <w:rPr>
          <w:i/>
          <w:noProof/>
          <w:lang w:val="en-US"/>
        </w:rPr>
        <w:t>E</w:t>
      </w:r>
      <w:r>
        <w:t xml:space="preserve">=20кВ/м) поля. Определить ускорение </w:t>
      </w:r>
      <w:r>
        <w:rPr>
          <w:i/>
          <w:noProof/>
          <w:lang w:val="en-US"/>
        </w:rPr>
        <w:t>a</w:t>
      </w:r>
      <w:r w:rsidRPr="00E64247">
        <w:rPr>
          <w:rStyle w:val="a8"/>
          <w:i/>
          <w:noProof/>
        </w:rPr>
        <w:footnoteReference w:customMarkFollows="1" w:id="2"/>
        <w:t>*</w:t>
      </w:r>
      <w:r>
        <w:t xml:space="preserve"> протона, если его скорость</w:t>
      </w:r>
      <w:r w:rsidRPr="00E64247">
        <w:t xml:space="preserve"> </w:t>
      </w:r>
      <w:r>
        <w:rPr>
          <w:i/>
          <w:noProof/>
          <w:lang w:val="en-US"/>
        </w:rPr>
        <w:t>v</w:t>
      </w:r>
      <w:r>
        <w:t xml:space="preserve"> (</w:t>
      </w:r>
      <w:r w:rsidRPr="00E64247">
        <w:t>|</w:t>
      </w:r>
      <w:r>
        <w:rPr>
          <w:i/>
          <w:noProof/>
          <w:lang w:val="en-US"/>
        </w:rPr>
        <w:t>v</w:t>
      </w:r>
      <w:r w:rsidRPr="00E64247">
        <w:t>|</w:t>
      </w:r>
      <w:r>
        <w:t>=4</w:t>
      </w:r>
      <w:r>
        <w:sym w:font="Symbol" w:char="F0D7"/>
      </w:r>
      <w:r>
        <w:t>10</w:t>
      </w:r>
      <w:r>
        <w:rPr>
          <w:vertAlign w:val="superscript"/>
        </w:rPr>
        <w:t>4</w:t>
      </w:r>
      <w:r>
        <w:t xml:space="preserve"> м/с) перпендикулярна векторам </w:t>
      </w:r>
      <w:r>
        <w:rPr>
          <w:i/>
          <w:noProof/>
          <w:lang w:val="en-US"/>
        </w:rPr>
        <w:t>E</w:t>
      </w:r>
      <w:r>
        <w:t xml:space="preserve"> и </w:t>
      </w:r>
      <w:r>
        <w:rPr>
          <w:i/>
          <w:noProof/>
          <w:lang w:val="en-US"/>
        </w:rPr>
        <w:t>B</w:t>
      </w:r>
      <w:r>
        <w:t>.</w:t>
      </w:r>
    </w:p>
    <w:p w:rsidR="0099571E" w:rsidRDefault="0099571E" w:rsidP="0099571E">
      <w:pPr>
        <w:pStyle w:val="a3"/>
      </w:pPr>
      <w:r w:rsidRPr="0099571E">
        <w:rPr>
          <w:highlight w:val="yellow"/>
        </w:rPr>
        <w:t xml:space="preserve">451. </w:t>
      </w:r>
      <w:r>
        <w:t xml:space="preserve">Плоский контур площадью </w:t>
      </w:r>
      <w:r>
        <w:rPr>
          <w:i/>
          <w:noProof/>
          <w:lang w:val="en-US"/>
        </w:rPr>
        <w:t>S</w:t>
      </w:r>
      <w:r>
        <w:t>=20см</w:t>
      </w:r>
      <w:r>
        <w:rPr>
          <w:vertAlign w:val="superscript"/>
        </w:rPr>
        <w:t>2</w:t>
      </w:r>
      <w:r>
        <w:t xml:space="preserve"> находится в однородном магнитном поле (</w:t>
      </w:r>
      <w:r>
        <w:rPr>
          <w:i/>
          <w:noProof/>
          <w:lang w:val="en-US"/>
        </w:rPr>
        <w:t>B</w:t>
      </w:r>
      <w:r>
        <w:t>=0,</w:t>
      </w:r>
      <w:r w:rsidRPr="0099571E">
        <w:t xml:space="preserve">03 </w:t>
      </w:r>
      <w:r>
        <w:t>Тл). Определить ма</w:t>
      </w:r>
      <w:r>
        <w:t>г</w:t>
      </w:r>
      <w:r>
        <w:t>нитный поток Ф, пронизывающий контур, если плоскость его составляет угол</w:t>
      </w:r>
      <w:r w:rsidRPr="00E64247">
        <w:t xml:space="preserve"> </w:t>
      </w:r>
      <w:r>
        <w:rPr>
          <w:lang w:val="en-US"/>
        </w:rPr>
        <w:sym w:font="Symbol" w:char="F06A"/>
      </w:r>
      <w:r w:rsidRPr="00E64247">
        <w:t>=60°</w:t>
      </w:r>
      <w:r>
        <w:t xml:space="preserve"> с направлением линий индукции.</w:t>
      </w:r>
    </w:p>
    <w:p w:rsidR="0099571E" w:rsidRPr="00E64247" w:rsidRDefault="0099571E" w:rsidP="0099571E">
      <w:pPr>
        <w:pStyle w:val="a3"/>
      </w:pPr>
      <w:r w:rsidRPr="0099571E">
        <w:rPr>
          <w:highlight w:val="yellow"/>
        </w:rPr>
        <w:t>461.</w:t>
      </w:r>
      <w:r>
        <w:t xml:space="preserve"> В однородном магнитном поле (</w:t>
      </w:r>
      <w:r>
        <w:rPr>
          <w:i/>
          <w:noProof/>
          <w:lang w:val="en-US"/>
        </w:rPr>
        <w:t>B</w:t>
      </w:r>
      <w:r>
        <w:t xml:space="preserve">=0,1 Тл) равномерно с частотой </w:t>
      </w:r>
      <w:r>
        <w:rPr>
          <w:i/>
          <w:noProof/>
          <w:lang w:val="en-US"/>
        </w:rPr>
        <w:t>n</w:t>
      </w:r>
      <w:r>
        <w:t>=5с</w:t>
      </w:r>
      <w:r w:rsidRPr="00E64247">
        <w:rPr>
          <w:vertAlign w:val="superscript"/>
        </w:rPr>
        <w:t>–1</w:t>
      </w:r>
      <w:r>
        <w:t xml:space="preserve"> вращается стержень длиной </w:t>
      </w:r>
      <w:r>
        <w:sym w:font="MT Extra" w:char="F06C"/>
      </w:r>
      <w:r>
        <w:t>=50</w:t>
      </w:r>
      <w:r>
        <w:rPr>
          <w:lang w:val="en-US"/>
        </w:rPr>
        <w:t> </w:t>
      </w:r>
      <w:r>
        <w:t>см так, что плоскость его вращения перпендикулярна линиям напряженности, а ось вращения проходит через один из его концов. Определить индуцируемую на концах стержня разность потенциалов</w:t>
      </w:r>
      <w:r w:rsidRPr="00E64247">
        <w:t xml:space="preserve"> </w:t>
      </w:r>
      <w:r>
        <w:rPr>
          <w:i/>
          <w:noProof/>
          <w:lang w:val="en-US"/>
        </w:rPr>
        <w:t>U</w:t>
      </w:r>
      <w:r w:rsidRPr="00E64247">
        <w:t>.</w:t>
      </w:r>
    </w:p>
    <w:p w:rsidR="0099571E" w:rsidRPr="00E64247" w:rsidRDefault="0099571E" w:rsidP="0099571E">
      <w:pPr>
        <w:pStyle w:val="a3"/>
      </w:pPr>
      <w:r w:rsidRPr="0099571E">
        <w:rPr>
          <w:highlight w:val="yellow"/>
        </w:rPr>
        <w:t xml:space="preserve">471. </w:t>
      </w:r>
      <w:r>
        <w:t xml:space="preserve">Соленоид сечением </w:t>
      </w:r>
      <w:r>
        <w:rPr>
          <w:i/>
          <w:noProof/>
          <w:lang w:val="en-US"/>
        </w:rPr>
        <w:t>S</w:t>
      </w:r>
      <w:r>
        <w:t>= 10 см</w:t>
      </w:r>
      <w:r>
        <w:rPr>
          <w:vertAlign w:val="superscript"/>
        </w:rPr>
        <w:t>2</w:t>
      </w:r>
      <w:r>
        <w:t xml:space="preserve"> содержит</w:t>
      </w:r>
      <w:r w:rsidRPr="00E64247">
        <w:t xml:space="preserve"> </w:t>
      </w:r>
      <w:r>
        <w:rPr>
          <w:i/>
          <w:noProof/>
          <w:lang w:val="en-US"/>
        </w:rPr>
        <w:t>N</w:t>
      </w:r>
      <w:r w:rsidRPr="00E64247">
        <w:t>=</w:t>
      </w:r>
      <w:r>
        <w:t xml:space="preserve"> </w:t>
      </w:r>
      <w:r w:rsidRPr="00E64247">
        <w:t>10</w:t>
      </w:r>
      <w:r>
        <w:rPr>
          <w:vertAlign w:val="superscript"/>
        </w:rPr>
        <w:t xml:space="preserve">3 </w:t>
      </w:r>
      <w:r>
        <w:t xml:space="preserve">витков. При силе тока </w:t>
      </w:r>
      <w:r>
        <w:rPr>
          <w:i/>
          <w:noProof/>
          <w:lang w:val="en-US"/>
        </w:rPr>
        <w:t>I</w:t>
      </w:r>
      <w:r>
        <w:t xml:space="preserve">=5 А магнитная индукция </w:t>
      </w:r>
      <w:r>
        <w:rPr>
          <w:i/>
          <w:noProof/>
          <w:lang w:val="en-US"/>
        </w:rPr>
        <w:t>B</w:t>
      </w:r>
      <w:r>
        <w:t xml:space="preserve"> поля внутри соленоида равна 0,05 Тл. Определить индукти</w:t>
      </w:r>
      <w:r>
        <w:t>в</w:t>
      </w:r>
      <w:r>
        <w:t xml:space="preserve">ность </w:t>
      </w:r>
      <w:r>
        <w:rPr>
          <w:i/>
          <w:noProof/>
        </w:rPr>
        <w:t>L</w:t>
      </w:r>
      <w:r>
        <w:t xml:space="preserve"> соленоида.</w:t>
      </w:r>
    </w:p>
    <w:p w:rsidR="0099571E" w:rsidRDefault="0099571E"/>
    <w:sectPr w:rsidR="0099571E" w:rsidSect="0052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EB" w:rsidRDefault="00DB44EB" w:rsidP="0099571E">
      <w:pPr>
        <w:spacing w:before="0" w:line="240" w:lineRule="auto"/>
      </w:pPr>
      <w:r>
        <w:separator/>
      </w:r>
    </w:p>
  </w:endnote>
  <w:endnote w:type="continuationSeparator" w:id="1">
    <w:p w:rsidR="00DB44EB" w:rsidRDefault="00DB44EB" w:rsidP="009957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EB" w:rsidRDefault="00DB44EB" w:rsidP="0099571E">
      <w:pPr>
        <w:spacing w:before="0" w:line="240" w:lineRule="auto"/>
      </w:pPr>
      <w:r>
        <w:separator/>
      </w:r>
    </w:p>
  </w:footnote>
  <w:footnote w:type="continuationSeparator" w:id="1">
    <w:p w:rsidR="00DB44EB" w:rsidRDefault="00DB44EB" w:rsidP="0099571E">
      <w:pPr>
        <w:spacing w:before="0" w:line="240" w:lineRule="auto"/>
      </w:pPr>
      <w:r>
        <w:continuationSeparator/>
      </w:r>
    </w:p>
  </w:footnote>
  <w:footnote w:id="2">
    <w:p w:rsidR="0099571E" w:rsidRDefault="0099571E" w:rsidP="0099571E">
      <w:pPr>
        <w:pStyle w:val="a6"/>
      </w:pPr>
      <w:r>
        <w:rPr>
          <w:rStyle w:val="a8"/>
        </w:rPr>
        <w:t>*</w:t>
      </w:r>
      <w:r>
        <w:t xml:space="preserve"> Ускорение </w:t>
      </w:r>
      <w:r>
        <w:rPr>
          <w:i/>
          <w:iCs/>
          <w:lang w:val="en-US"/>
        </w:rPr>
        <w:t>a</w:t>
      </w:r>
      <w:r w:rsidRPr="00E64247">
        <w:t xml:space="preserve"> </w:t>
      </w:r>
      <w:r>
        <w:t>определяется в момент вхождения заряженной частицы в область пространства, где локализованы однородные магнитное и электрическое поля.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71E"/>
    <w:rsid w:val="0052272F"/>
    <w:rsid w:val="0099571E"/>
    <w:rsid w:val="00D51816"/>
    <w:rsid w:val="00DB44EB"/>
    <w:rsid w:val="00D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Выступ12"/>
    <w:basedOn w:val="a"/>
    <w:rsid w:val="0099571E"/>
    <w:pPr>
      <w:widowControl w:val="0"/>
      <w:spacing w:before="0" w:line="240" w:lineRule="auto"/>
      <w:ind w:left="227" w:hanging="22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отступ"/>
    <w:basedOn w:val="a"/>
    <w:rsid w:val="0099571E"/>
    <w:pPr>
      <w:widowControl w:val="0"/>
      <w:autoSpaceDE w:val="0"/>
      <w:autoSpaceDN w:val="0"/>
      <w:adjustRightInd w:val="0"/>
      <w:spacing w:before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71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71E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sid w:val="0099571E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9957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957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2011-04-06T19:50:00Z</dcterms:created>
  <dcterms:modified xsi:type="dcterms:W3CDTF">2011-04-06T20:03:00Z</dcterms:modified>
</cp:coreProperties>
</file>