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B3" w:rsidRPr="006B7320" w:rsidRDefault="009007B3" w:rsidP="006B7320">
      <w:pPr>
        <w:spacing w:line="360" w:lineRule="auto"/>
        <w:ind w:left="568"/>
        <w:jc w:val="center"/>
        <w:rPr>
          <w:b/>
          <w:i/>
          <w:sz w:val="32"/>
          <w:u w:val="single"/>
        </w:rPr>
      </w:pPr>
      <w:r w:rsidRPr="006B7320">
        <w:rPr>
          <w:b/>
          <w:i/>
          <w:sz w:val="32"/>
          <w:u w:val="single"/>
        </w:rPr>
        <w:t>Тема: Равновесие твердого тела.</w:t>
      </w:r>
    </w:p>
    <w:p w:rsidR="009007B3" w:rsidRDefault="009007B3" w:rsidP="009007B3">
      <w:pPr>
        <w:jc w:val="center"/>
        <w:rPr>
          <w:sz w:val="28"/>
          <w:szCs w:val="28"/>
        </w:rPr>
      </w:pPr>
    </w:p>
    <w:p w:rsidR="006B7320" w:rsidRPr="00887B96" w:rsidRDefault="006B7320" w:rsidP="006B7320">
      <w:pPr>
        <w:spacing w:line="360" w:lineRule="auto"/>
        <w:ind w:firstLine="720"/>
        <w:jc w:val="center"/>
        <w:rPr>
          <w:rStyle w:val="a5"/>
          <w:sz w:val="20"/>
        </w:rPr>
      </w:pPr>
      <w:r w:rsidRPr="00887B96">
        <w:rPr>
          <w:rStyle w:val="a5"/>
          <w:sz w:val="20"/>
        </w:rPr>
        <w:t>Порядок выполнения работы.</w:t>
      </w:r>
    </w:p>
    <w:p w:rsidR="006B7320" w:rsidRPr="00887B96" w:rsidRDefault="006B7320" w:rsidP="006B7320">
      <w:pPr>
        <w:spacing w:line="360" w:lineRule="auto"/>
        <w:ind w:firstLine="720"/>
        <w:jc w:val="both"/>
        <w:rPr>
          <w:sz w:val="20"/>
        </w:rPr>
      </w:pPr>
      <w:r w:rsidRPr="00887B96">
        <w:rPr>
          <w:sz w:val="20"/>
        </w:rPr>
        <w:t>для зада</w:t>
      </w:r>
      <w:r w:rsidRPr="00887B96">
        <w:rPr>
          <w:sz w:val="20"/>
        </w:rPr>
        <w:t>н</w:t>
      </w:r>
      <w:r w:rsidRPr="00887B96">
        <w:rPr>
          <w:sz w:val="20"/>
        </w:rPr>
        <w:t>ной конструкции определить</w:t>
      </w:r>
    </w:p>
    <w:p w:rsidR="006B7320" w:rsidRPr="00887B96" w:rsidRDefault="006B7320" w:rsidP="006B7320">
      <w:pPr>
        <w:numPr>
          <w:ilvl w:val="2"/>
          <w:numId w:val="8"/>
        </w:numPr>
        <w:spacing w:line="360" w:lineRule="auto"/>
        <w:jc w:val="both"/>
        <w:rPr>
          <w:sz w:val="20"/>
        </w:rPr>
      </w:pPr>
      <w:r w:rsidRPr="00887B96">
        <w:rPr>
          <w:sz w:val="20"/>
        </w:rPr>
        <w:t>величины реакций в опоре защемленной балки.</w:t>
      </w:r>
    </w:p>
    <w:p w:rsidR="006B7320" w:rsidRPr="00887B96" w:rsidRDefault="006B7320" w:rsidP="006B7320">
      <w:pPr>
        <w:numPr>
          <w:ilvl w:val="2"/>
          <w:numId w:val="8"/>
        </w:numPr>
        <w:spacing w:line="360" w:lineRule="auto"/>
        <w:jc w:val="both"/>
        <w:rPr>
          <w:sz w:val="20"/>
        </w:rPr>
      </w:pPr>
      <w:r w:rsidRPr="00887B96">
        <w:rPr>
          <w:sz w:val="20"/>
        </w:rPr>
        <w:t>величины реакций для балки с шарнирными опорами.</w:t>
      </w:r>
    </w:p>
    <w:p w:rsidR="006B7320" w:rsidRPr="00887B96" w:rsidRDefault="006B7320" w:rsidP="006B7320">
      <w:pPr>
        <w:spacing w:line="360" w:lineRule="auto"/>
        <w:ind w:firstLine="720"/>
        <w:jc w:val="both"/>
        <w:rPr>
          <w:sz w:val="20"/>
          <w:u w:val="single"/>
        </w:rPr>
      </w:pPr>
      <w:r w:rsidRPr="00887B96">
        <w:rPr>
          <w:sz w:val="20"/>
          <w:u w:val="single"/>
        </w:rPr>
        <w:t>Порядок выполнения работы заключается в следующем:</w:t>
      </w:r>
    </w:p>
    <w:p w:rsidR="006B7320" w:rsidRPr="00887B96" w:rsidRDefault="006B7320" w:rsidP="006B7320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887B96">
        <w:rPr>
          <w:rFonts w:ascii="Times New Roman" w:hAnsi="Times New Roman" w:cs="Times New Roman"/>
          <w:sz w:val="20"/>
        </w:rPr>
        <w:t>Получить аналитическим методом решение задачи в общем виде.</w:t>
      </w:r>
    </w:p>
    <w:p w:rsidR="006B7320" w:rsidRPr="00887B96" w:rsidRDefault="00D37602" w:rsidP="006B7320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887B96">
        <w:rPr>
          <w:rFonts w:ascii="Times New Roman" w:hAnsi="Times New Roman" w:cs="Times New Roman"/>
          <w:sz w:val="20"/>
        </w:rPr>
        <w:t>В</w:t>
      </w:r>
      <w:r w:rsidR="006B7320" w:rsidRPr="00887B96">
        <w:rPr>
          <w:rFonts w:ascii="Times New Roman" w:hAnsi="Times New Roman" w:cs="Times New Roman"/>
          <w:sz w:val="20"/>
        </w:rPr>
        <w:t>ыполнить вычисления при заданных значениях параметров.</w:t>
      </w:r>
    </w:p>
    <w:p w:rsidR="006B7320" w:rsidRPr="00887B96" w:rsidRDefault="006B7320" w:rsidP="006B7320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887B96">
        <w:rPr>
          <w:rFonts w:ascii="Times New Roman" w:hAnsi="Times New Roman" w:cs="Times New Roman"/>
          <w:sz w:val="20"/>
        </w:rPr>
        <w:t>Провести проверку правильн</w:t>
      </w:r>
      <w:r w:rsidRPr="00887B96">
        <w:rPr>
          <w:rFonts w:ascii="Times New Roman" w:hAnsi="Times New Roman" w:cs="Times New Roman"/>
          <w:sz w:val="20"/>
        </w:rPr>
        <w:t>о</w:t>
      </w:r>
      <w:r w:rsidRPr="00887B96">
        <w:rPr>
          <w:rFonts w:ascii="Times New Roman" w:hAnsi="Times New Roman" w:cs="Times New Roman"/>
          <w:sz w:val="20"/>
        </w:rPr>
        <w:t>сти решения.</w:t>
      </w:r>
    </w:p>
    <w:p w:rsidR="006B7320" w:rsidRPr="00887B96" w:rsidRDefault="006B7320" w:rsidP="006B7320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887B96">
        <w:rPr>
          <w:rFonts w:ascii="Times New Roman" w:hAnsi="Times New Roman" w:cs="Times New Roman"/>
          <w:sz w:val="20"/>
        </w:rPr>
        <w:t>Занести в тетрадь для работ:</w:t>
      </w:r>
    </w:p>
    <w:p w:rsidR="006B7320" w:rsidRPr="00887B96" w:rsidRDefault="006B7320" w:rsidP="006B7320">
      <w:pPr>
        <w:pStyle w:val="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887B96">
        <w:rPr>
          <w:rFonts w:ascii="Times New Roman" w:hAnsi="Times New Roman" w:cs="Times New Roman"/>
          <w:sz w:val="20"/>
        </w:rPr>
        <w:t xml:space="preserve"> постановку задания,</w:t>
      </w:r>
    </w:p>
    <w:p w:rsidR="006B7320" w:rsidRPr="00887B96" w:rsidRDefault="006B7320" w:rsidP="006B7320">
      <w:pPr>
        <w:pStyle w:val="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</w:rPr>
      </w:pPr>
      <w:r w:rsidRPr="00887B96">
        <w:rPr>
          <w:rFonts w:ascii="Times New Roman" w:hAnsi="Times New Roman" w:cs="Times New Roman"/>
          <w:sz w:val="20"/>
        </w:rPr>
        <w:t xml:space="preserve"> краткие теоретические сведения,</w:t>
      </w:r>
    </w:p>
    <w:p w:rsidR="006B7320" w:rsidRPr="00887B96" w:rsidRDefault="006B7320" w:rsidP="006B7320">
      <w:pPr>
        <w:pStyle w:val="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887B96">
        <w:rPr>
          <w:rFonts w:ascii="Times New Roman" w:hAnsi="Times New Roman" w:cs="Times New Roman"/>
          <w:sz w:val="20"/>
        </w:rPr>
        <w:t xml:space="preserve"> </w:t>
      </w:r>
      <w:r w:rsidRPr="00887B96">
        <w:rPr>
          <w:rFonts w:ascii="Times New Roman" w:hAnsi="Times New Roman" w:cs="Times New Roman"/>
          <w:b/>
          <w:sz w:val="20"/>
        </w:rPr>
        <w:t>решение задачи в общем виде,</w:t>
      </w:r>
    </w:p>
    <w:p w:rsidR="006B7320" w:rsidRPr="00887B96" w:rsidRDefault="006B7320" w:rsidP="006B7320">
      <w:pPr>
        <w:pStyle w:val="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887B96">
        <w:rPr>
          <w:rFonts w:ascii="Times New Roman" w:hAnsi="Times New Roman" w:cs="Times New Roman"/>
          <w:sz w:val="20"/>
        </w:rPr>
        <w:t xml:space="preserve"> </w:t>
      </w:r>
      <w:r w:rsidRPr="00887B96">
        <w:rPr>
          <w:rFonts w:ascii="Times New Roman" w:hAnsi="Times New Roman" w:cs="Times New Roman"/>
          <w:b/>
          <w:sz w:val="20"/>
        </w:rPr>
        <w:t>результаты вычислений при заданных значениях параметров,</w:t>
      </w:r>
    </w:p>
    <w:p w:rsidR="006B7320" w:rsidRPr="00887B96" w:rsidRDefault="006B7320" w:rsidP="006B7320">
      <w:pPr>
        <w:pStyle w:val="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0"/>
        </w:rPr>
      </w:pPr>
      <w:r w:rsidRPr="00887B96">
        <w:rPr>
          <w:rFonts w:ascii="Times New Roman" w:hAnsi="Times New Roman" w:cs="Times New Roman"/>
          <w:b/>
          <w:sz w:val="20"/>
        </w:rPr>
        <w:t>результат проверки правильн</w:t>
      </w:r>
      <w:r w:rsidRPr="00887B96">
        <w:rPr>
          <w:rFonts w:ascii="Times New Roman" w:hAnsi="Times New Roman" w:cs="Times New Roman"/>
          <w:b/>
          <w:sz w:val="20"/>
        </w:rPr>
        <w:t>о</w:t>
      </w:r>
      <w:r w:rsidRPr="00887B96">
        <w:rPr>
          <w:rFonts w:ascii="Times New Roman" w:hAnsi="Times New Roman" w:cs="Times New Roman"/>
          <w:b/>
          <w:sz w:val="20"/>
        </w:rPr>
        <w:t>сти решения.</w:t>
      </w:r>
    </w:p>
    <w:tbl>
      <w:tblPr>
        <w:tblpPr w:leftFromText="180" w:rightFromText="180" w:vertAnchor="text" w:horzAnchor="page" w:tblpX="6793" w:tblpY="679"/>
        <w:tblW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566"/>
      </w:tblGrid>
      <w:tr w:rsidR="00887B96" w:rsidRPr="00D37602" w:rsidTr="00887B96">
        <w:trPr>
          <w:gridAfter w:val="1"/>
          <w:trHeight w:val="483"/>
        </w:trPr>
        <w:tc>
          <w:tcPr>
            <w:tcW w:w="0" w:type="auto"/>
            <w:vMerge w:val="restart"/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</w:tr>
      <w:tr w:rsidR="00887B96" w:rsidRPr="00D37602" w:rsidTr="00887B96">
        <w:trPr>
          <w:gridAfter w:val="1"/>
          <w:trHeight w:val="483"/>
        </w:trPr>
        <w:tc>
          <w:tcPr>
            <w:tcW w:w="0" w:type="auto"/>
            <w:vMerge/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B96" w:rsidRPr="00D37602" w:rsidTr="00887B96">
        <w:trPr>
          <w:trHeight w:val="347"/>
        </w:trPr>
        <w:tc>
          <w:tcPr>
            <w:tcW w:w="0" w:type="auto"/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7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7.25pt" o:ole="">
                  <v:imagedata r:id="rId7" o:title=""/>
                </v:shape>
                <o:OLEObject Type="Embed" ProgID="Equation.3" ShapeID="_x0000_i1025" DrawAspect="Content" ObjectID="_1365021766" r:id="rId8"/>
              </w:object>
            </w:r>
          </w:p>
        </w:tc>
        <w:tc>
          <w:tcPr>
            <w:tcW w:w="0" w:type="auto"/>
            <w:tcBorders>
              <w:left w:val="nil"/>
            </w:tcBorders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7B96" w:rsidRPr="00D37602" w:rsidTr="00887B96">
        <w:trPr>
          <w:trHeight w:val="347"/>
        </w:trPr>
        <w:tc>
          <w:tcPr>
            <w:tcW w:w="0" w:type="auto"/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840" w:dyaOrig="340">
                <v:shape id="_x0000_i1026" type="#_x0000_t75" style="width:42pt;height:17.25pt" o:ole="">
                  <v:imagedata r:id="rId9" o:title=""/>
                </v:shape>
                <o:OLEObject Type="Embed" ProgID="Equation.3" ShapeID="_x0000_i1026" DrawAspect="Content" ObjectID="_1365021767" r:id="rId10"/>
              </w:object>
            </w:r>
          </w:p>
        </w:tc>
        <w:tc>
          <w:tcPr>
            <w:tcW w:w="0" w:type="auto"/>
            <w:tcBorders>
              <w:left w:val="nil"/>
            </w:tcBorders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7B96" w:rsidRPr="00D37602" w:rsidTr="00887B96">
        <w:trPr>
          <w:trHeight w:val="337"/>
        </w:trPr>
        <w:tc>
          <w:tcPr>
            <w:tcW w:w="0" w:type="auto"/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940" w:dyaOrig="300">
                <v:shape id="_x0000_i1027" type="#_x0000_t75" style="width:47.25pt;height:15pt" o:ole="">
                  <v:imagedata r:id="rId11" o:title=""/>
                </v:shape>
                <o:OLEObject Type="Embed" ProgID="Equation.3" ShapeID="_x0000_i1027" DrawAspect="Content" ObjectID="_1365021768" r:id="rId12"/>
              </w:object>
            </w:r>
          </w:p>
        </w:tc>
        <w:tc>
          <w:tcPr>
            <w:tcW w:w="0" w:type="auto"/>
            <w:tcBorders>
              <w:left w:val="nil"/>
            </w:tcBorders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87B96" w:rsidRPr="00D37602" w:rsidTr="00887B96">
        <w:trPr>
          <w:trHeight w:val="347"/>
        </w:trPr>
        <w:tc>
          <w:tcPr>
            <w:tcW w:w="0" w:type="auto"/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40" w:dyaOrig="240">
                <v:shape id="_x0000_i1028" type="#_x0000_t75" style="width:21.75pt;height:12pt" o:ole="">
                  <v:imagedata r:id="rId13" o:title=""/>
                </v:shape>
                <o:OLEObject Type="Embed" ProgID="Equation.3" ShapeID="_x0000_i1028" DrawAspect="Content" ObjectID="_1365021769" r:id="rId14"/>
              </w:object>
            </w:r>
          </w:p>
        </w:tc>
        <w:tc>
          <w:tcPr>
            <w:tcW w:w="0" w:type="auto"/>
            <w:tcBorders>
              <w:left w:val="nil"/>
            </w:tcBorders>
          </w:tcPr>
          <w:p w:rsidR="00887B96" w:rsidRPr="00D37602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602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</w:tbl>
    <w:p w:rsidR="00887B96" w:rsidRDefault="00887B96" w:rsidP="00887B96">
      <w:pPr>
        <w:pStyle w:val="3"/>
        <w:spacing w:before="0"/>
        <w:ind w:firstLine="708"/>
        <w:rPr>
          <w:rStyle w:val="a5"/>
          <w:rFonts w:ascii="Times New Roman" w:hAnsi="Times New Roman" w:cs="Times New Roman"/>
          <w:b/>
          <w:spacing w:val="30"/>
          <w:sz w:val="32"/>
          <w:szCs w:val="24"/>
          <w:u w:val="single"/>
        </w:rPr>
      </w:pPr>
    </w:p>
    <w:p w:rsidR="006B7320" w:rsidRPr="00887B96" w:rsidRDefault="00887B96" w:rsidP="00887B96">
      <w:pPr>
        <w:pStyle w:val="3"/>
        <w:spacing w:before="0"/>
        <w:ind w:firstLine="708"/>
        <w:rPr>
          <w:rStyle w:val="a5"/>
          <w:rFonts w:ascii="Times New Roman" w:hAnsi="Times New Roman" w:cs="Times New Roman"/>
          <w:b/>
          <w:spacing w:val="30"/>
          <w:sz w:val="32"/>
          <w:szCs w:val="24"/>
          <w:u w:val="single"/>
        </w:rPr>
      </w:pPr>
      <w:r w:rsidRPr="00887B96">
        <w:rPr>
          <w:rStyle w:val="a5"/>
          <w:rFonts w:ascii="Times New Roman" w:hAnsi="Times New Roman" w:cs="Times New Roman"/>
          <w:b/>
          <w:spacing w:val="30"/>
          <w:sz w:val="32"/>
          <w:szCs w:val="24"/>
          <w:u w:val="single"/>
        </w:rPr>
        <w:t>Задание№1</w:t>
      </w:r>
    </w:p>
    <w:p w:rsidR="009007B3" w:rsidRDefault="005B676C" w:rsidP="009007B3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239395</wp:posOffset>
            </wp:positionV>
            <wp:extent cx="2397125" cy="1257300"/>
            <wp:effectExtent l="19050" t="19050" r="22225" b="19050"/>
            <wp:wrapSquare wrapText="bothSides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B3" w:rsidRDefault="009007B3" w:rsidP="009007B3"/>
    <w:p w:rsidR="003A2B63" w:rsidRDefault="003A2B63" w:rsidP="009007B3"/>
    <w:p w:rsidR="003A2B63" w:rsidRDefault="003A2B63" w:rsidP="009007B3"/>
    <w:p w:rsidR="00887B96" w:rsidRDefault="00887B96" w:rsidP="00887B96">
      <w:pPr>
        <w:rPr>
          <w:b/>
          <w:sz w:val="36"/>
          <w:szCs w:val="32"/>
          <w:u w:val="single"/>
        </w:rPr>
      </w:pPr>
    </w:p>
    <w:p w:rsidR="00887B96" w:rsidRDefault="00887B96" w:rsidP="00887B96">
      <w:pPr>
        <w:rPr>
          <w:b/>
          <w:sz w:val="36"/>
          <w:szCs w:val="32"/>
          <w:u w:val="single"/>
        </w:rPr>
      </w:pPr>
    </w:p>
    <w:p w:rsidR="00887B96" w:rsidRDefault="00887B96" w:rsidP="00887B96">
      <w:pPr>
        <w:rPr>
          <w:b/>
          <w:sz w:val="36"/>
          <w:szCs w:val="32"/>
          <w:u w:val="single"/>
        </w:rPr>
      </w:pPr>
    </w:p>
    <w:p w:rsidR="00887B96" w:rsidRDefault="00887B96" w:rsidP="00887B96">
      <w:pPr>
        <w:rPr>
          <w:b/>
          <w:sz w:val="36"/>
          <w:szCs w:val="32"/>
          <w:u w:val="single"/>
        </w:rPr>
      </w:pPr>
    </w:p>
    <w:p w:rsidR="00887B96" w:rsidRDefault="00887B96" w:rsidP="00887B96">
      <w:pPr>
        <w:rPr>
          <w:b/>
          <w:sz w:val="36"/>
          <w:szCs w:val="32"/>
          <w:u w:val="single"/>
        </w:rPr>
      </w:pPr>
    </w:p>
    <w:p w:rsidR="00887B96" w:rsidRDefault="00887B96" w:rsidP="00887B96">
      <w:pPr>
        <w:rPr>
          <w:b/>
          <w:sz w:val="36"/>
          <w:szCs w:val="32"/>
          <w:u w:val="single"/>
        </w:rPr>
      </w:pPr>
    </w:p>
    <w:p w:rsidR="003A2B63" w:rsidRPr="00887B96" w:rsidRDefault="00887B96" w:rsidP="00887B96">
      <w:pPr>
        <w:rPr>
          <w:sz w:val="28"/>
        </w:rPr>
      </w:pPr>
      <w:r w:rsidRPr="00887B96">
        <w:rPr>
          <w:b/>
          <w:sz w:val="36"/>
          <w:szCs w:val="32"/>
          <w:u w:val="single"/>
        </w:rPr>
        <w:t>задания №2</w:t>
      </w:r>
    </w:p>
    <w:p w:rsidR="009007B3" w:rsidRDefault="009007B3" w:rsidP="009007B3">
      <w:pPr>
        <w:pStyle w:val="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page" w:tblpX="6928" w:tblpY="1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222"/>
        <w:gridCol w:w="566"/>
        <w:gridCol w:w="222"/>
      </w:tblGrid>
      <w:tr w:rsidR="00887B96" w:rsidRPr="00887B96" w:rsidTr="00887B96">
        <w:tc>
          <w:tcPr>
            <w:tcW w:w="0" w:type="auto"/>
            <w:vMerge w:val="restart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B96" w:rsidRPr="00887B96" w:rsidTr="00887B96">
        <w:tc>
          <w:tcPr>
            <w:tcW w:w="0" w:type="auto"/>
            <w:vMerge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B96" w:rsidRPr="00887B96" w:rsidTr="00887B96"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620" w:dyaOrig="300">
                <v:shape id="_x0000_i1029" type="#_x0000_t75" style="width:30.75pt;height:15pt" o:ole="">
                  <v:imagedata r:id="rId16" o:title=""/>
                </v:shape>
                <o:OLEObject Type="Embed" ProgID="Equation.3" ShapeID="_x0000_i1029" DrawAspect="Content" ObjectID="_1365021770" r:id="rId17"/>
              </w:objec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B96" w:rsidRPr="00887B96" w:rsidTr="00887B96"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position w:val="-10"/>
                <w:sz w:val="28"/>
                <w:szCs w:val="28"/>
              </w:rPr>
              <w:object w:dxaOrig="840" w:dyaOrig="340">
                <v:shape id="_x0000_i1030" type="#_x0000_t75" style="width:42pt;height:17.25pt" o:ole="">
                  <v:imagedata r:id="rId9" o:title=""/>
                </v:shape>
                <o:OLEObject Type="Embed" ProgID="Equation.3" ShapeID="_x0000_i1030" DrawAspect="Content" ObjectID="_1365021771" r:id="rId18"/>
              </w:objec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B96" w:rsidRPr="00887B96" w:rsidTr="00887B96"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940" w:dyaOrig="300">
                <v:shape id="_x0000_i1031" type="#_x0000_t75" style="width:47.25pt;height:15pt" o:ole="">
                  <v:imagedata r:id="rId19" o:title=""/>
                </v:shape>
                <o:OLEObject Type="Embed" ProgID="Equation.3" ShapeID="_x0000_i1031" DrawAspect="Content" ObjectID="_1365021772" r:id="rId20"/>
              </w:objec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7B96" w:rsidRPr="00887B96" w:rsidTr="00887B96"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  <w:object w:dxaOrig="440" w:dyaOrig="240">
                <v:shape id="_x0000_i1032" type="#_x0000_t75" style="width:21.75pt;height:12pt" o:ole="">
                  <v:imagedata r:id="rId21" o:title=""/>
                </v:shape>
                <o:OLEObject Type="Embed" ProgID="Equation.3" ShapeID="_x0000_i1032" DrawAspect="Content" ObjectID="_1365021773" r:id="rId22"/>
              </w:objec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B96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887B96" w:rsidRPr="00887B96" w:rsidRDefault="00887B96" w:rsidP="00887B96">
            <w:pPr>
              <w:pStyle w:val="a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B63" w:rsidRDefault="003A2B63" w:rsidP="009007B3">
      <w:pPr>
        <w:pStyle w:val="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37602" w:rsidRDefault="005B676C" w:rsidP="009007B3">
      <w:pPr>
        <w:pStyle w:val="a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163195</wp:posOffset>
            </wp:positionV>
            <wp:extent cx="2223135" cy="1222375"/>
            <wp:effectExtent l="19050" t="19050" r="24765" b="15875"/>
            <wp:wrapTight wrapText="bothSides">
              <wp:wrapPolygon edited="0">
                <wp:start x="-185" y="-337"/>
                <wp:lineTo x="-185" y="21881"/>
                <wp:lineTo x="21841" y="21881"/>
                <wp:lineTo x="21841" y="-337"/>
                <wp:lineTo x="-185" y="-337"/>
              </wp:wrapPolygon>
            </wp:wrapTight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222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602" w:rsidRDefault="00D37602" w:rsidP="009007B3">
      <w:pPr>
        <w:pStyle w:val="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37602" w:rsidRDefault="00D37602" w:rsidP="009007B3">
      <w:pPr>
        <w:pStyle w:val="a"/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D37602" w:rsidSect="00887B96">
      <w:footerReference w:type="even" r:id="rId24"/>
      <w:footerReference w:type="default" r:id="rId25"/>
      <w:pgSz w:w="11907" w:h="16840" w:code="9"/>
      <w:pgMar w:top="426" w:right="851" w:bottom="851" w:left="1418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E7" w:rsidRDefault="000E63E7">
      <w:r>
        <w:separator/>
      </w:r>
    </w:p>
  </w:endnote>
  <w:endnote w:type="continuationSeparator" w:id="0">
    <w:p w:rsidR="000E63E7" w:rsidRDefault="000E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9007B3" w:rsidP="00A27B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07B3" w:rsidRDefault="009007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3" w:rsidRDefault="009007B3" w:rsidP="00A27B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7B96">
      <w:rPr>
        <w:rStyle w:val="aa"/>
        <w:noProof/>
      </w:rPr>
      <w:t>2</w:t>
    </w:r>
    <w:r>
      <w:rPr>
        <w:rStyle w:val="aa"/>
      </w:rPr>
      <w:fldChar w:fldCharType="end"/>
    </w:r>
  </w:p>
  <w:p w:rsidR="009007B3" w:rsidRDefault="009007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E7" w:rsidRDefault="000E63E7">
      <w:r>
        <w:separator/>
      </w:r>
    </w:p>
  </w:footnote>
  <w:footnote w:type="continuationSeparator" w:id="0">
    <w:p w:rsidR="000E63E7" w:rsidRDefault="000E6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B688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F169AB"/>
    <w:multiLevelType w:val="singleLevel"/>
    <w:tmpl w:val="2BB0781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hint="default"/>
      </w:rPr>
    </w:lvl>
  </w:abstractNum>
  <w:abstractNum w:abstractNumId="2">
    <w:nsid w:val="0E2D1870"/>
    <w:multiLevelType w:val="hybridMultilevel"/>
    <w:tmpl w:val="5E8804A8"/>
    <w:lvl w:ilvl="0" w:tplc="3B48C8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94B98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0FEF7CF8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12050353"/>
    <w:multiLevelType w:val="multilevel"/>
    <w:tmpl w:val="4EDCC0CA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65535"/>
      <w:numFmt w:val="bullet"/>
      <w:lvlText w:val=""/>
      <w:lvlJc w:val="left"/>
      <w:pPr>
        <w:tabs>
          <w:tab w:val="num" w:pos="227"/>
        </w:tabs>
        <w:ind w:left="227" w:firstLine="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125C0AE5"/>
    <w:multiLevelType w:val="hybridMultilevel"/>
    <w:tmpl w:val="64825404"/>
    <w:lvl w:ilvl="0" w:tplc="A24E32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3119C"/>
    <w:multiLevelType w:val="multilevel"/>
    <w:tmpl w:val="97A416BA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65535"/>
      <w:numFmt w:val="bullet"/>
      <w:lvlText w:val=""/>
      <w:lvlJc w:val="left"/>
      <w:pPr>
        <w:tabs>
          <w:tab w:val="num" w:pos="227"/>
        </w:tabs>
        <w:ind w:left="284" w:hanging="57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E752175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BD25DF1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1040"/>
        </w:tabs>
        <w:ind w:left="51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1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33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05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77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49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21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93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650" w:hanging="720"/>
      </w:pPr>
    </w:lvl>
  </w:abstractNum>
  <w:abstractNum w:abstractNumId="10">
    <w:nsid w:val="2D3C0E6D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33186E94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1040"/>
        </w:tabs>
        <w:ind w:left="51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61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33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05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77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49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21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93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650" w:hanging="720"/>
      </w:pPr>
    </w:lvl>
  </w:abstractNum>
  <w:abstractNum w:abstractNumId="12">
    <w:nsid w:val="3B461E83"/>
    <w:multiLevelType w:val="hybridMultilevel"/>
    <w:tmpl w:val="793EA3B2"/>
    <w:lvl w:ilvl="0" w:tplc="C6F076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23CD2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>
    <w:nsid w:val="4D713034"/>
    <w:multiLevelType w:val="hybridMultilevel"/>
    <w:tmpl w:val="2EDC32E0"/>
    <w:lvl w:ilvl="0" w:tplc="D7C8C54C">
      <w:start w:val="1"/>
      <w:numFmt w:val="decimal"/>
      <w:lvlText w:val="%1."/>
      <w:lvlJc w:val="left"/>
      <w:pPr>
        <w:tabs>
          <w:tab w:val="num" w:pos="928"/>
        </w:tabs>
        <w:ind w:left="398" w:firstLine="170"/>
      </w:pPr>
      <w:rPr>
        <w:rFonts w:hint="default"/>
      </w:rPr>
    </w:lvl>
    <w:lvl w:ilvl="1" w:tplc="69C41CDA">
      <w:start w:val="1"/>
      <w:numFmt w:val="bullet"/>
      <w:lvlText w:val=""/>
      <w:lvlJc w:val="left"/>
      <w:pPr>
        <w:tabs>
          <w:tab w:val="num" w:pos="228"/>
        </w:tabs>
        <w:ind w:left="398" w:hanging="170"/>
      </w:pPr>
      <w:rPr>
        <w:rFonts w:ascii="Wingdings" w:hAnsi="Wingdings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5">
    <w:nsid w:val="534F56C0"/>
    <w:multiLevelType w:val="hybridMultilevel"/>
    <w:tmpl w:val="7812D12E"/>
    <w:lvl w:ilvl="0" w:tplc="1A64C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8344C"/>
    <w:multiLevelType w:val="hybridMultilevel"/>
    <w:tmpl w:val="F152829E"/>
    <w:lvl w:ilvl="0" w:tplc="46745FE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126AB"/>
    <w:multiLevelType w:val="hybridMultilevel"/>
    <w:tmpl w:val="66A6894E"/>
    <w:lvl w:ilvl="0" w:tplc="D7C8C54C">
      <w:start w:val="1"/>
      <w:numFmt w:val="decimal"/>
      <w:lvlText w:val="%1.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30F52"/>
    <w:multiLevelType w:val="multilevel"/>
    <w:tmpl w:val="74B6E9FC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5E437F54"/>
    <w:multiLevelType w:val="multilevel"/>
    <w:tmpl w:val="90326AB6"/>
    <w:lvl w:ilvl="0">
      <w:start w:val="1"/>
      <w:numFmt w:val="decimal"/>
      <w:lvlText w:val="%1."/>
      <w:lvlJc w:val="left"/>
      <w:pPr>
        <w:tabs>
          <w:tab w:val="num" w:pos="870"/>
        </w:tabs>
        <w:ind w:left="340" w:firstLine="17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284" w:hanging="227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61AD079D"/>
    <w:multiLevelType w:val="hybridMultilevel"/>
    <w:tmpl w:val="7422B5F2"/>
    <w:lvl w:ilvl="0" w:tplc="374A8D5C">
      <w:start w:val="65535"/>
      <w:numFmt w:val="bullet"/>
      <w:lvlText w:val="•"/>
      <w:lvlJc w:val="left"/>
      <w:pPr>
        <w:tabs>
          <w:tab w:val="num" w:pos="481"/>
        </w:tabs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BB96887"/>
    <w:multiLevelType w:val="hybridMultilevel"/>
    <w:tmpl w:val="A5F2BE50"/>
    <w:lvl w:ilvl="0" w:tplc="C6F076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0449B"/>
    <w:multiLevelType w:val="singleLevel"/>
    <w:tmpl w:val="761EEDC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23">
    <w:nsid w:val="75E24292"/>
    <w:multiLevelType w:val="singleLevel"/>
    <w:tmpl w:val="3EAEEE5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20"/>
  </w:num>
  <w:num w:numId="5">
    <w:abstractNumId w:val="11"/>
  </w:num>
  <w:num w:numId="6">
    <w:abstractNumId w:val="14"/>
  </w:num>
  <w:num w:numId="7">
    <w:abstractNumId w:val="17"/>
  </w:num>
  <w:num w:numId="8">
    <w:abstractNumId w:val="7"/>
  </w:num>
  <w:num w:numId="9">
    <w:abstractNumId w:val="5"/>
  </w:num>
  <w:num w:numId="10">
    <w:abstractNumId w:val="0"/>
  </w:num>
  <w:num w:numId="11">
    <w:abstractNumId w:val="19"/>
  </w:num>
  <w:num w:numId="12">
    <w:abstractNumId w:val="22"/>
  </w:num>
  <w:num w:numId="13">
    <w:abstractNumId w:val="22"/>
    <w:lvlOverride w:ilvl="0">
      <w:lvl w:ilvl="0">
        <w:start w:val="3"/>
        <w:numFmt w:val="decimal"/>
        <w:lvlText w:val="%1.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3"/>
  </w:num>
  <w:num w:numId="17">
    <w:abstractNumId w:val="6"/>
  </w:num>
  <w:num w:numId="18">
    <w:abstractNumId w:val="1"/>
  </w:num>
  <w:num w:numId="19">
    <w:abstractNumId w:val="12"/>
  </w:num>
  <w:num w:numId="20">
    <w:abstractNumId w:val="21"/>
  </w:num>
  <w:num w:numId="21">
    <w:abstractNumId w:val="4"/>
  </w:num>
  <w:num w:numId="22">
    <w:abstractNumId w:val="18"/>
  </w:num>
  <w:num w:numId="23">
    <w:abstractNumId w:val="3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B3"/>
    <w:rsid w:val="000E63E7"/>
    <w:rsid w:val="00114A90"/>
    <w:rsid w:val="001239EC"/>
    <w:rsid w:val="00143775"/>
    <w:rsid w:val="001928E1"/>
    <w:rsid w:val="003A2B63"/>
    <w:rsid w:val="003F41D1"/>
    <w:rsid w:val="00411BAD"/>
    <w:rsid w:val="0043170B"/>
    <w:rsid w:val="00465F35"/>
    <w:rsid w:val="00471B4C"/>
    <w:rsid w:val="004776E7"/>
    <w:rsid w:val="004D7C13"/>
    <w:rsid w:val="005B676C"/>
    <w:rsid w:val="005C2374"/>
    <w:rsid w:val="005C402D"/>
    <w:rsid w:val="006B7320"/>
    <w:rsid w:val="006E323A"/>
    <w:rsid w:val="00743F41"/>
    <w:rsid w:val="007C3F76"/>
    <w:rsid w:val="007E09EA"/>
    <w:rsid w:val="007E3854"/>
    <w:rsid w:val="00887B96"/>
    <w:rsid w:val="008B2E08"/>
    <w:rsid w:val="009007B3"/>
    <w:rsid w:val="009716B2"/>
    <w:rsid w:val="009A4B08"/>
    <w:rsid w:val="00A27B7E"/>
    <w:rsid w:val="00A43D29"/>
    <w:rsid w:val="00A946A7"/>
    <w:rsid w:val="00B16A99"/>
    <w:rsid w:val="00C0530A"/>
    <w:rsid w:val="00C77717"/>
    <w:rsid w:val="00CA2EE2"/>
    <w:rsid w:val="00CB4A51"/>
    <w:rsid w:val="00D04160"/>
    <w:rsid w:val="00D37602"/>
    <w:rsid w:val="00D76CB2"/>
    <w:rsid w:val="00E01365"/>
    <w:rsid w:val="00E62AFC"/>
    <w:rsid w:val="00EA1844"/>
    <w:rsid w:val="00EB1EF9"/>
    <w:rsid w:val="00EC69EE"/>
    <w:rsid w:val="00F2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007B3"/>
    <w:rPr>
      <w:sz w:val="24"/>
      <w:szCs w:val="24"/>
    </w:rPr>
  </w:style>
  <w:style w:type="paragraph" w:styleId="1">
    <w:name w:val="heading 1"/>
    <w:basedOn w:val="a0"/>
    <w:next w:val="a0"/>
    <w:qFormat/>
    <w:rsid w:val="005C2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900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Number"/>
    <w:basedOn w:val="a4"/>
    <w:rsid w:val="009007B3"/>
    <w:pPr>
      <w:autoSpaceDE w:val="0"/>
      <w:autoSpaceDN w:val="0"/>
      <w:adjustRightInd w:val="0"/>
      <w:ind w:left="964" w:hanging="482"/>
      <w:jc w:val="both"/>
    </w:pPr>
    <w:rPr>
      <w:rFonts w:ascii="a_Timer" w:hAnsi="a_Timer" w:cs="a_Timer"/>
    </w:rPr>
  </w:style>
  <w:style w:type="character" w:customStyle="1" w:styleId="a5">
    <w:name w:val="_Полужирный"/>
    <w:rsid w:val="009007B3"/>
    <w:rPr>
      <w:b/>
      <w:bCs/>
    </w:rPr>
  </w:style>
  <w:style w:type="character" w:customStyle="1" w:styleId="a6">
    <w:name w:val="_ПолужирныйКурсив"/>
    <w:rsid w:val="009007B3"/>
    <w:rPr>
      <w:b/>
      <w:bCs/>
      <w:i/>
      <w:iCs/>
    </w:rPr>
  </w:style>
  <w:style w:type="paragraph" w:styleId="2">
    <w:name w:val="Body Text 2"/>
    <w:basedOn w:val="a0"/>
    <w:rsid w:val="009007B3"/>
    <w:pPr>
      <w:autoSpaceDE w:val="0"/>
      <w:autoSpaceDN w:val="0"/>
      <w:adjustRightInd w:val="0"/>
      <w:spacing w:before="100" w:beforeAutospacing="1" w:line="360" w:lineRule="auto"/>
      <w:ind w:firstLine="720"/>
      <w:jc w:val="both"/>
    </w:pPr>
    <w:rPr>
      <w:rFonts w:ascii="a_Timer" w:hAnsi="a_Timer" w:cs="a_Timer"/>
    </w:rPr>
  </w:style>
  <w:style w:type="character" w:customStyle="1" w:styleId="a7">
    <w:name w:val="_Курсив"/>
    <w:rsid w:val="009007B3"/>
    <w:rPr>
      <w:i/>
      <w:iCs/>
    </w:rPr>
  </w:style>
  <w:style w:type="table" w:styleId="a8">
    <w:name w:val="Table Grid"/>
    <w:basedOn w:val="a2"/>
    <w:rsid w:val="0090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0"/>
    <w:rsid w:val="009007B3"/>
    <w:pPr>
      <w:ind w:left="283" w:hanging="283"/>
    </w:pPr>
  </w:style>
  <w:style w:type="paragraph" w:styleId="a9">
    <w:name w:val="footer"/>
    <w:basedOn w:val="a0"/>
    <w:rsid w:val="009007B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007B3"/>
  </w:style>
  <w:style w:type="character" w:styleId="ab">
    <w:name w:val="Emphasis"/>
    <w:basedOn w:val="a1"/>
    <w:qFormat/>
    <w:rsid w:val="00192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Домашняя копия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Семья Ивановых</dc:creator>
  <cp:keywords/>
  <dc:description/>
  <cp:lastModifiedBy>Александр</cp:lastModifiedBy>
  <cp:revision>2</cp:revision>
  <dcterms:created xsi:type="dcterms:W3CDTF">2011-04-22T19:56:00Z</dcterms:created>
  <dcterms:modified xsi:type="dcterms:W3CDTF">2011-04-22T19:56:00Z</dcterms:modified>
</cp:coreProperties>
</file>