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9C" w:rsidRPr="0057633C" w:rsidRDefault="004B259C" w:rsidP="004B2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633C">
        <w:rPr>
          <w:rFonts w:ascii="Times New Roman" w:hAnsi="Times New Roman"/>
          <w:sz w:val="28"/>
          <w:szCs w:val="28"/>
        </w:rPr>
        <w:t xml:space="preserve">Для булевой функции </w:t>
      </w:r>
      <w:r w:rsidRPr="0057633C">
        <w:rPr>
          <w:rFonts w:ascii="Times New Roman" w:hAnsi="Times New Roman"/>
          <w:position w:val="-10"/>
          <w:sz w:val="28"/>
          <w:szCs w:val="28"/>
        </w:rPr>
        <w:object w:dxaOrig="9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.75pt" o:ole="">
            <v:imagedata r:id="rId4" o:title=""/>
          </v:shape>
          <o:OLEObject Type="Embed" ProgID="Equation.3" ShapeID="_x0000_i1025" DrawAspect="Content" ObjectID="_1368007808" r:id="rId5"/>
        </w:object>
      </w:r>
      <w:r w:rsidRPr="0057633C">
        <w:rPr>
          <w:rFonts w:ascii="Times New Roman" w:hAnsi="Times New Roman"/>
          <w:sz w:val="28"/>
          <w:szCs w:val="28"/>
        </w:rPr>
        <w:t xml:space="preserve"> найти методом преобразования </w:t>
      </w:r>
      <w:proofErr w:type="gramStart"/>
      <w:r w:rsidRPr="0057633C">
        <w:rPr>
          <w:rFonts w:ascii="Times New Roman" w:hAnsi="Times New Roman"/>
          <w:sz w:val="28"/>
          <w:szCs w:val="28"/>
        </w:rPr>
        <w:t>минимальную</w:t>
      </w:r>
      <w:proofErr w:type="gramEnd"/>
      <w:r w:rsidRPr="0057633C">
        <w:rPr>
          <w:rFonts w:ascii="Times New Roman" w:hAnsi="Times New Roman"/>
          <w:sz w:val="28"/>
          <w:szCs w:val="28"/>
        </w:rPr>
        <w:t xml:space="preserve"> ДНФ. По таблице истинности построить СКНФ. По </w:t>
      </w:r>
      <w:proofErr w:type="gramStart"/>
      <w:r w:rsidRPr="0057633C">
        <w:rPr>
          <w:rFonts w:ascii="Times New Roman" w:hAnsi="Times New Roman"/>
          <w:sz w:val="28"/>
          <w:szCs w:val="28"/>
        </w:rPr>
        <w:t>минимальной</w:t>
      </w:r>
      <w:proofErr w:type="gramEnd"/>
      <w:r w:rsidRPr="0057633C">
        <w:rPr>
          <w:rFonts w:ascii="Times New Roman" w:hAnsi="Times New Roman"/>
          <w:sz w:val="28"/>
          <w:szCs w:val="28"/>
        </w:rPr>
        <w:t xml:space="preserve"> ДНФ построить релейно-контактную схему.</w:t>
      </w:r>
    </w:p>
    <w:p w:rsidR="00604487" w:rsidRDefault="004B259C" w:rsidP="004B259C">
      <w:r w:rsidRPr="0057633C">
        <w:rPr>
          <w:rFonts w:ascii="Times New Roman" w:hAnsi="Times New Roman"/>
          <w:position w:val="-10"/>
          <w:sz w:val="28"/>
          <w:szCs w:val="28"/>
        </w:rPr>
        <w:object w:dxaOrig="4239" w:dyaOrig="340">
          <v:shape id="_x0000_i1026" type="#_x0000_t75" style="width:212.25pt;height:17.25pt" o:ole="">
            <v:imagedata r:id="rId6" o:title=""/>
          </v:shape>
          <o:OLEObject Type="Embed" ProgID="Equation.3" ShapeID="_x0000_i1026" DrawAspect="Content" ObjectID="_1368007809" r:id="rId7"/>
        </w:object>
      </w:r>
    </w:p>
    <w:sectPr w:rsidR="0060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59C"/>
    <w:rsid w:val="004B259C"/>
    <w:rsid w:val="0060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2011-05-27T09:23:00Z</dcterms:created>
  <dcterms:modified xsi:type="dcterms:W3CDTF">2011-05-27T09:24:00Z</dcterms:modified>
</cp:coreProperties>
</file>