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F3" w:rsidRDefault="00F30AF3">
      <w:r>
        <w:t>1.Изобразите кресловидные конформации этилциклогексана. Выберите наиболее устойчивую из них. Какие факторы используются для оценки их относительной устойчивости?</w:t>
      </w:r>
    </w:p>
    <w:p w:rsidR="00F30AF3" w:rsidRDefault="00F30AF3"/>
    <w:p w:rsidR="00F30AF3" w:rsidRDefault="00F30AF3">
      <w:r>
        <w:t>2. Опишите механизм реакции фотохимического бромирования 2-метилпропана. Объясните причину региоселективности этой реакции.</w:t>
      </w:r>
    </w:p>
    <w:p w:rsidR="00F30AF3" w:rsidRDefault="00F30AF3"/>
    <w:p w:rsidR="00F30AF3" w:rsidRDefault="00F30AF3">
      <w:r>
        <w:t>3.Напишите схему и приведите механизм реакции гидробромирования</w:t>
      </w:r>
      <w:r w:rsidR="0064125B">
        <w:t xml:space="preserve"> пропеновой кислоты. Объясните протекание реакции с точки зрения статического и динамического факторов.</w:t>
      </w:r>
    </w:p>
    <w:p w:rsidR="0064125B" w:rsidRDefault="0064125B"/>
    <w:p w:rsidR="0064125B" w:rsidRDefault="0064125B">
      <w:r>
        <w:t>4.Напишите схему реакции полимеризации 2-метилбутадиена (изопрена).</w:t>
      </w:r>
    </w:p>
    <w:p w:rsidR="0064125B" w:rsidRDefault="0064125B"/>
    <w:p w:rsidR="0064125B" w:rsidRDefault="0064125B">
      <w:r>
        <w:t>5.Сравните реакционную способность бензальдегида и толуола в реакциях лектрофильного замещения. На примере наиболее активного соединения опишите механизм реакции алкилирования этилбромидом.</w:t>
      </w:r>
    </w:p>
    <w:p w:rsidR="0064125B" w:rsidRDefault="0064125B"/>
    <w:p w:rsidR="0064125B" w:rsidRDefault="0064125B">
      <w:r>
        <w:t>6. Объясните изменение механизма взаимодействия 2-метил-2-бромопентана с гидроксидом калия в зависимости от среды – водной или спиртовой. Напишите схемы реакций и назовите получающиеся соединения.</w:t>
      </w:r>
    </w:p>
    <w:p w:rsidR="0064125B" w:rsidRDefault="0064125B"/>
    <w:p w:rsidR="0064125B" w:rsidRDefault="0064125B">
      <w:r>
        <w:t>7.Напишите схему реакции получения диизопропилового эфира из галогеноалкана. Какой галогеноалкан предпочтительнее использовать в этой реакции и почему? Укажите субстрат и нуклеофильный реагент в этой реакции.</w:t>
      </w:r>
    </w:p>
    <w:p w:rsidR="0064125B" w:rsidRDefault="0064125B"/>
    <w:p w:rsidR="0064125B" w:rsidRDefault="0064125B">
      <w:r>
        <w:t>8. Заполните схему превращений и назовите продукты реакций:</w:t>
      </w:r>
    </w:p>
    <w:p w:rsidR="004A4137" w:rsidRDefault="003C2F17">
      <w:r>
        <w:t xml:space="preserve">       </w:t>
      </w:r>
      <w:r w:rsidR="000671FA">
        <w:rPr>
          <w:noProof/>
        </w:rPr>
        <w:drawing>
          <wp:inline distT="0" distB="0" distL="0" distR="0">
            <wp:extent cx="2466975" cy="361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BFB" w:rsidRDefault="00F95BFB"/>
    <w:p w:rsidR="00F95BFB" w:rsidRDefault="00F95BFB">
      <w:r>
        <w:t>9. Заполните схему превращений, назовите продукты реакций, укажите механизмы отдельных реакций:</w:t>
      </w:r>
    </w:p>
    <w:p w:rsidR="00F95BFB" w:rsidRDefault="003C2F17">
      <w:r>
        <w:t xml:space="preserve">    </w:t>
      </w:r>
      <w:r w:rsidR="000671FA">
        <w:rPr>
          <w:noProof/>
        </w:rPr>
        <w:drawing>
          <wp:inline distT="0" distB="0" distL="0" distR="0">
            <wp:extent cx="3343275" cy="4381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5BFB" w:rsidSect="00F30AF3">
      <w:pgSz w:w="11906" w:h="16838"/>
      <w:pgMar w:top="360" w:right="206" w:bottom="1134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F30AF3"/>
    <w:rsid w:val="000671FA"/>
    <w:rsid w:val="003A5ACB"/>
    <w:rsid w:val="003C2F17"/>
    <w:rsid w:val="004A4137"/>
    <w:rsid w:val="0064125B"/>
    <w:rsid w:val="00F30AF3"/>
    <w:rsid w:val="00F9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Шыка</dc:creator>
  <cp:keywords/>
  <cp:lastModifiedBy>MK</cp:lastModifiedBy>
  <cp:revision>2</cp:revision>
  <dcterms:created xsi:type="dcterms:W3CDTF">2009-11-23T13:17:00Z</dcterms:created>
  <dcterms:modified xsi:type="dcterms:W3CDTF">2009-11-23T13:17:00Z</dcterms:modified>
</cp:coreProperties>
</file>