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EB" w:rsidRDefault="001B74EB" w:rsidP="001B74EB">
      <w:pPr>
        <w:ind w:right="562"/>
        <w:jc w:val="center"/>
        <w:rPr>
          <w:b/>
          <w:sz w:val="20"/>
        </w:rPr>
      </w:pPr>
      <w:r>
        <w:rPr>
          <w:b/>
          <w:sz w:val="20"/>
        </w:rPr>
        <w:t>«ТЕОРИЯ ВЕРОЯТНОСТЕЙ»</w:t>
      </w:r>
    </w:p>
    <w:p w:rsidR="001B74EB" w:rsidRPr="001B74EB" w:rsidRDefault="001B74EB" w:rsidP="001B74EB">
      <w:pPr>
        <w:pStyle w:val="1"/>
        <w:ind w:right="562"/>
        <w:rPr>
          <w:sz w:val="20"/>
          <w:lang w:val="en-US"/>
        </w:rPr>
      </w:pPr>
    </w:p>
    <w:p w:rsidR="001B74EB" w:rsidRDefault="001B74EB" w:rsidP="001B74EB">
      <w:pPr>
        <w:ind w:right="562"/>
        <w:jc w:val="both"/>
        <w:rPr>
          <w:sz w:val="20"/>
        </w:rPr>
      </w:pPr>
      <w:r>
        <w:rPr>
          <w:sz w:val="20"/>
        </w:rPr>
        <w:t>1. Из 35 экзаменационных билетов, занумерованных с помощью целых чисел от 1 до 35, наудачу извлекается один. Какова вероятность того, что номер вытянутого билета есть число, кратное 3?</w:t>
      </w:r>
    </w:p>
    <w:p w:rsidR="001B74EB" w:rsidRDefault="001B74EB" w:rsidP="001B74EB">
      <w:pPr>
        <w:ind w:right="562"/>
        <w:jc w:val="both"/>
        <w:rPr>
          <w:sz w:val="20"/>
        </w:rPr>
      </w:pPr>
    </w:p>
    <w:p w:rsidR="001B74EB" w:rsidRDefault="001B74EB" w:rsidP="001B74EB">
      <w:pPr>
        <w:ind w:right="562"/>
        <w:jc w:val="both"/>
        <w:rPr>
          <w:sz w:val="20"/>
        </w:rPr>
      </w:pPr>
      <w:r>
        <w:rPr>
          <w:sz w:val="20"/>
        </w:rPr>
        <w:t>2. Вероятность того, что початки кукурузы имеют 12 рядов, равна 0.49, 14 рядов – 0.37, от 16 до 18 рядов – 0.14. Какова вероятность того, что наудачу выбранный початок будет иметь 12 или 14 рядов?</w:t>
      </w:r>
    </w:p>
    <w:p w:rsidR="001B74EB" w:rsidRDefault="001B74EB" w:rsidP="001B74EB">
      <w:pPr>
        <w:ind w:right="562"/>
        <w:jc w:val="both"/>
        <w:rPr>
          <w:sz w:val="20"/>
        </w:rPr>
      </w:pPr>
    </w:p>
    <w:p w:rsidR="001B74EB" w:rsidRDefault="001B74EB" w:rsidP="001B74EB">
      <w:pPr>
        <w:pStyle w:val="2"/>
        <w:ind w:right="562"/>
      </w:pPr>
      <w:r>
        <w:t>3. Имеются пять винтовок, три из которых с оптическим прицелом. Вероятность попадания в цель при одном выстреле из винтовки с оптическим прицелом равна 0,95, без оптического прицела – 0,8. Найдите вероятность попадания в цель, если стрелок сделает один выстрел из наудачу взятой винтовки.</w:t>
      </w:r>
    </w:p>
    <w:p w:rsidR="001B74EB" w:rsidRDefault="001B74EB" w:rsidP="001B74EB">
      <w:pPr>
        <w:ind w:right="562"/>
        <w:jc w:val="both"/>
        <w:rPr>
          <w:sz w:val="20"/>
        </w:rPr>
      </w:pPr>
    </w:p>
    <w:p w:rsidR="001B74EB" w:rsidRDefault="001B74EB" w:rsidP="001B74EB">
      <w:pPr>
        <w:pStyle w:val="a3"/>
        <w:tabs>
          <w:tab w:val="left" w:pos="5400"/>
        </w:tabs>
        <w:ind w:right="562"/>
        <w:jc w:val="both"/>
        <w:rPr>
          <w:sz w:val="20"/>
        </w:rPr>
      </w:pPr>
      <w:r>
        <w:rPr>
          <w:sz w:val="20"/>
        </w:rPr>
        <w:t>4. Известно, что вероятность прорастания семян данной партии пшеницы 0,95. Сколько семян следует взять из этой партии, чтобы наивероятнейшее число взошедших семян равнялось 100?</w:t>
      </w:r>
    </w:p>
    <w:p w:rsidR="001B74EB" w:rsidRDefault="001B74EB" w:rsidP="001B74EB">
      <w:pPr>
        <w:pStyle w:val="a3"/>
        <w:tabs>
          <w:tab w:val="left" w:pos="5400"/>
        </w:tabs>
        <w:ind w:right="562"/>
        <w:jc w:val="both"/>
        <w:rPr>
          <w:sz w:val="20"/>
        </w:rPr>
      </w:pPr>
    </w:p>
    <w:p w:rsidR="001B74EB" w:rsidRDefault="001B74EB" w:rsidP="001B74EB">
      <w:pPr>
        <w:pStyle w:val="a3"/>
        <w:tabs>
          <w:tab w:val="left" w:pos="5400"/>
        </w:tabs>
        <w:ind w:right="562"/>
        <w:jc w:val="both"/>
        <w:rPr>
          <w:sz w:val="20"/>
        </w:rPr>
      </w:pPr>
      <w:r>
        <w:rPr>
          <w:sz w:val="20"/>
        </w:rPr>
        <w:t>5. Вероятность попадания в мишень 0,3. Какова вероятность того, что при 84 выстрелах произойдёт 21 попадание?</w:t>
      </w:r>
    </w:p>
    <w:p w:rsidR="001B74EB" w:rsidRDefault="001B74EB" w:rsidP="001B74EB">
      <w:pPr>
        <w:pStyle w:val="a3"/>
        <w:tabs>
          <w:tab w:val="left" w:pos="5400"/>
        </w:tabs>
        <w:ind w:right="562"/>
        <w:jc w:val="both"/>
        <w:rPr>
          <w:sz w:val="20"/>
        </w:rPr>
      </w:pPr>
    </w:p>
    <w:p w:rsidR="001B74EB" w:rsidRDefault="001B74EB" w:rsidP="001B74EB">
      <w:pPr>
        <w:pStyle w:val="a3"/>
        <w:ind w:right="562"/>
        <w:jc w:val="both"/>
        <w:rPr>
          <w:sz w:val="20"/>
        </w:rPr>
      </w:pPr>
      <w:r>
        <w:rPr>
          <w:sz w:val="20"/>
        </w:rPr>
        <w:t>6. В коробке 7 карандашей, из которых 4 карандаша синие. Наудачу извлекают 3 карандаша. Какой закон распределения вероятностей имеет случайная величина, означающая число извлечённых синих карандашей. Составьте таблицу распределения вероятностей случайной величины. Найдите математическое ожидание, дисперсию и среднее квадратическое отклонение этой случайной величины.</w:t>
      </w:r>
    </w:p>
    <w:p w:rsidR="001B74EB" w:rsidRDefault="001B74EB" w:rsidP="001B74EB">
      <w:pPr>
        <w:pStyle w:val="a3"/>
        <w:ind w:right="562"/>
        <w:jc w:val="both"/>
        <w:rPr>
          <w:sz w:val="20"/>
        </w:rPr>
      </w:pPr>
    </w:p>
    <w:p w:rsidR="001B74EB" w:rsidRDefault="001B74EB" w:rsidP="001B74EB">
      <w:pPr>
        <w:pStyle w:val="a3"/>
        <w:ind w:right="562"/>
        <w:jc w:val="both"/>
        <w:rPr>
          <w:sz w:val="20"/>
        </w:rPr>
      </w:pPr>
      <w:r>
        <w:rPr>
          <w:sz w:val="20"/>
        </w:rPr>
        <w:t>7. Случайная величина Х задана функцией распределения:</w:t>
      </w:r>
    </w:p>
    <w:p w:rsidR="001B74EB" w:rsidRDefault="001B74EB" w:rsidP="001B74EB">
      <w:pPr>
        <w:pStyle w:val="a3"/>
        <w:ind w:right="562"/>
        <w:jc w:val="both"/>
        <w:rPr>
          <w:sz w:val="20"/>
        </w:rPr>
      </w:pPr>
      <w:r>
        <w:rPr>
          <w:i/>
          <w:sz w:val="20"/>
          <w:lang w:val="en-US"/>
        </w:rPr>
        <w:t>F</w:t>
      </w:r>
      <w:r>
        <w:rPr>
          <w:i/>
          <w:sz w:val="20"/>
        </w:rPr>
        <w:t>(</w:t>
      </w:r>
      <w:r>
        <w:rPr>
          <w:i/>
          <w:sz w:val="20"/>
          <w:lang w:val="en-US"/>
        </w:rPr>
        <w:t>x</w:t>
      </w:r>
      <w:r>
        <w:rPr>
          <w:sz w:val="20"/>
        </w:rPr>
        <w:t>)=</w:t>
      </w:r>
      <w:r>
        <w:rPr>
          <w:position w:val="-48"/>
          <w:sz w:val="20"/>
        </w:rPr>
        <w:object w:dxaOrig="15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3.25pt" o:ole="" fillcolor="window">
            <v:imagedata r:id="rId4" o:title=""/>
          </v:shape>
          <o:OLEObject Type="Embed" ProgID="Equation.3" ShapeID="_x0000_i1025" DrawAspect="Content" ObjectID="_1321218240" r:id="rId5"/>
        </w:object>
      </w:r>
    </w:p>
    <w:p w:rsidR="001B74EB" w:rsidRDefault="001B74EB" w:rsidP="001B74EB">
      <w:pPr>
        <w:pStyle w:val="a3"/>
        <w:ind w:right="562"/>
        <w:jc w:val="both"/>
        <w:rPr>
          <w:sz w:val="20"/>
        </w:rPr>
      </w:pPr>
      <w:r>
        <w:rPr>
          <w:sz w:val="20"/>
        </w:rPr>
        <w:t>Найти плотность распределения вероятностей, математическое ожидание и дисперсию случайной величины. Вычислить вероятность того, что случайная величина Х примет значение в интервале (0,5; 1).</w:t>
      </w:r>
    </w:p>
    <w:p w:rsidR="0095175A" w:rsidRDefault="0095175A"/>
    <w:sectPr w:rsidR="0095175A" w:rsidSect="0095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4EB"/>
    <w:rsid w:val="001B74EB"/>
    <w:rsid w:val="0095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E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B74E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7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1B74EB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1B74E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2009-12-01T21:17:00Z</dcterms:created>
  <dcterms:modified xsi:type="dcterms:W3CDTF">2009-12-01T21:18:00Z</dcterms:modified>
</cp:coreProperties>
</file>