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88" w:rsidRDefault="00726888">
      <w:r>
        <w:rPr>
          <w:noProof/>
          <w:lang w:eastAsia="ru-RU"/>
        </w:rPr>
        <w:drawing>
          <wp:inline distT="0" distB="0" distL="0" distR="0">
            <wp:extent cx="5008187" cy="3561907"/>
            <wp:effectExtent l="19050" t="0" r="1963" b="0"/>
            <wp:docPr id="1" name="Рисунок 1" descr="C:\Users\ленатолий\Pictures\Кинематическая схема при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толий\Pictures\Кинематическая схема привод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356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01" w:rsidRDefault="00726888" w:rsidP="007268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Электродвигатель.</w:t>
      </w:r>
    </w:p>
    <w:p w:rsidR="00726888" w:rsidRDefault="00726888" w:rsidP="007268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Муфта упругая ГОСТ 14084-93</w:t>
      </w:r>
    </w:p>
    <w:p w:rsidR="00726888" w:rsidRDefault="00726888" w:rsidP="007268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Редуктор </w:t>
      </w:r>
      <w:proofErr w:type="spellStart"/>
      <w:r>
        <w:rPr>
          <w:sz w:val="28"/>
          <w:szCs w:val="28"/>
        </w:rPr>
        <w:t>коническо-цилиндрический</w:t>
      </w:r>
      <w:proofErr w:type="spellEnd"/>
    </w:p>
    <w:p w:rsidR="00726888" w:rsidRDefault="00726888" w:rsidP="00726888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Передача цепная</w:t>
      </w:r>
    </w:p>
    <w:p w:rsidR="00726888" w:rsidRDefault="004B43CD" w:rsidP="00726888">
      <w:pPr>
        <w:pStyle w:val="a5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12.15pt;margin-top:13.4pt;width:102.15pt;height:68.65pt;z-index:251687936" strokecolor="white [3212]">
            <v:textbox>
              <w:txbxContent>
                <w:p w:rsidR="004B43CD" w:rsidRPr="004B43CD" w:rsidRDefault="004B43CD">
                  <w:pPr>
                    <w:rPr>
                      <w:i/>
                    </w:rPr>
                  </w:pPr>
                  <w:proofErr w:type="spellStart"/>
                  <w:r w:rsidRPr="004B43CD">
                    <w:rPr>
                      <w:i/>
                    </w:rPr>
                    <w:t>Ксут</w:t>
                  </w:r>
                  <w:proofErr w:type="spellEnd"/>
                  <w:r w:rsidRPr="004B43CD">
                    <w:rPr>
                      <w:i/>
                    </w:rPr>
                    <w:t xml:space="preserve"> = 0,33</w:t>
                  </w:r>
                </w:p>
                <w:p w:rsidR="004B43CD" w:rsidRPr="004B43CD" w:rsidRDefault="004B43CD">
                  <w:pPr>
                    <w:rPr>
                      <w:i/>
                    </w:rPr>
                  </w:pPr>
                  <w:proofErr w:type="spellStart"/>
                  <w:r w:rsidRPr="004B43CD">
                    <w:rPr>
                      <w:i/>
                    </w:rPr>
                    <w:t>Кгод</w:t>
                  </w:r>
                  <w:proofErr w:type="spellEnd"/>
                  <w:r w:rsidRPr="004B43CD">
                    <w:rPr>
                      <w:i/>
                    </w:rPr>
                    <w:t xml:space="preserve"> = 0,5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4" type="#_x0000_t202" style="position:absolute;left:0;text-align:left;margin-left:72.35pt;margin-top:17.6pt;width:35.15pt;height:20.1pt;z-index:251685888" strokecolor="white [3212]">
            <v:textbox>
              <w:txbxContent>
                <w:p w:rsidR="004B43CD" w:rsidRPr="004B43CD" w:rsidRDefault="004B43CD">
                  <w:pPr>
                    <w:rPr>
                      <w:i/>
                      <w:lang w:val="en-US"/>
                    </w:rPr>
                  </w:pPr>
                  <w:r w:rsidRPr="004B43CD">
                    <w:rPr>
                      <w:i/>
                    </w:rPr>
                    <w:t>0,4</w:t>
                  </w:r>
                  <w:r w:rsidRPr="004B43CD">
                    <w:rPr>
                      <w:i/>
                      <w:lang w:val="en-US"/>
                    </w:rPr>
                    <w:t>t</w:t>
                  </w:r>
                </w:p>
              </w:txbxContent>
            </v:textbox>
          </v:shape>
        </w:pict>
      </w:r>
      <w:r w:rsidR="00794C44">
        <w:rPr>
          <w:noProof/>
          <w:sz w:val="28"/>
          <w:szCs w:val="28"/>
          <w:lang w:eastAsia="ru-RU"/>
        </w:rPr>
        <w:pict>
          <v:shape id="_x0000_s1049" type="#_x0000_t202" style="position:absolute;left:0;text-align:left;margin-left:18.75pt;margin-top:1.7pt;width:45.2pt;height:22.6pt;z-index:251681792" strokecolor="white [3212]">
            <v:textbox>
              <w:txbxContent>
                <w:p w:rsidR="00794C44" w:rsidRPr="004B43CD" w:rsidRDefault="00794C44">
                  <w:pPr>
                    <w:rPr>
                      <w:i/>
                      <w:lang w:val="en-US"/>
                    </w:rPr>
                  </w:pPr>
                  <w:r w:rsidRPr="004B43CD">
                    <w:rPr>
                      <w:i/>
                    </w:rPr>
                    <w:t>0,003</w:t>
                  </w:r>
                  <w:r w:rsidRPr="004B43CD">
                    <w:rPr>
                      <w:i/>
                      <w:lang w:val="en-US"/>
                    </w:rPr>
                    <w:t>t</w:t>
                  </w:r>
                </w:p>
              </w:txbxContent>
            </v:textbox>
          </v:shape>
        </w:pict>
      </w:r>
    </w:p>
    <w:p w:rsidR="00BC0D01" w:rsidRDefault="004B43CD" w:rsidP="00726888">
      <w:pPr>
        <w:pStyle w:val="a5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2" type="#_x0000_t202" style="position:absolute;left:0;text-align:left;margin-left:120.95pt;margin-top:64.1pt;width:30.95pt;height:29.3pt;z-index:251684864" strokecolor="white [3212]">
            <v:textbox style="layout-flow:vertical;mso-layout-flow-alt:bottom-to-top">
              <w:txbxContent>
                <w:p w:rsidR="004B43CD" w:rsidRPr="004B43CD" w:rsidRDefault="004B43CD">
                  <w:pPr>
                    <w:rPr>
                      <w:i/>
                    </w:rPr>
                  </w:pPr>
                  <w:r w:rsidRPr="004B43CD">
                    <w:rPr>
                      <w:i/>
                    </w:rPr>
                    <w:t>0,5</w:t>
                  </w:r>
                  <w:proofErr w:type="gramStart"/>
                  <w:r w:rsidRPr="004B43CD">
                    <w:rPr>
                      <w:i/>
                    </w:rPr>
                    <w:t>Т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57.75pt;margin-top:64.95pt;width:0;height:34.3pt;z-index:251676672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40" type="#_x0000_t32" style="position:absolute;left:0;text-align:left;margin-left:94.1pt;margin-top:48.2pt;width:0;height:50.2pt;z-index:251672576" o:connectortype="straight">
            <v:stroke startarrow="block"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51" type="#_x0000_t202" style="position:absolute;left:0;text-align:left;margin-left:59pt;margin-top:54.9pt;width:26.75pt;height:33.45pt;z-index:251683840" strokecolor="white [3212]">
            <v:textbox style="layout-flow:vertical;mso-layout-flow-alt:bottom-to-top">
              <w:txbxContent>
                <w:p w:rsidR="004B43CD" w:rsidRPr="004B43CD" w:rsidRDefault="004B43CD">
                  <w:pPr>
                    <w:rPr>
                      <w:i/>
                    </w:rPr>
                  </w:pPr>
                  <w:r w:rsidRPr="004B43CD">
                    <w:rPr>
                      <w:i/>
                      <w:lang w:val="en-US"/>
                    </w:rPr>
                    <w:t>0</w:t>
                  </w:r>
                  <w:r w:rsidRPr="004B43CD">
                    <w:rPr>
                      <w:i/>
                    </w:rPr>
                    <w:t>,7Т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5" type="#_x0000_t202" style="position:absolute;left:0;text-align:left;margin-left:125.95pt;margin-top:4.65pt;width:36pt;height:22.6pt;z-index:251686912" strokecolor="white [3212]">
            <v:textbox>
              <w:txbxContent>
                <w:p w:rsidR="004B43CD" w:rsidRPr="004B43CD" w:rsidRDefault="004B43CD">
                  <w:pPr>
                    <w:rPr>
                      <w:i/>
                      <w:lang w:val="en-US"/>
                    </w:rPr>
                  </w:pPr>
                  <w:r w:rsidRPr="004B43CD">
                    <w:rPr>
                      <w:i/>
                      <w:lang w:val="en-US"/>
                    </w:rPr>
                    <w:t>0,4t</w:t>
                  </w:r>
                </w:p>
              </w:txbxContent>
            </v:textbox>
          </v:shape>
        </w:pict>
      </w:r>
      <w:r w:rsidR="00794C44">
        <w:rPr>
          <w:noProof/>
          <w:sz w:val="28"/>
          <w:szCs w:val="28"/>
          <w:lang w:eastAsia="ru-RU"/>
        </w:rPr>
        <w:pict>
          <v:shape id="_x0000_s1050" type="#_x0000_t202" style="position:absolute;left:0;text-align:left;margin-left:22.95pt;margin-top:48.2pt;width:25.95pt;height:40.15pt;z-index:251682816" strokecolor="white [3212]">
            <v:textbox style="layout-flow:vertical;mso-layout-flow-alt:bottom-to-top">
              <w:txbxContent>
                <w:p w:rsidR="00794C44" w:rsidRPr="004B43CD" w:rsidRDefault="00794C44">
                  <w:pPr>
                    <w:rPr>
                      <w:i/>
                      <w:lang w:val="en-US"/>
                    </w:rPr>
                  </w:pPr>
                  <w:r>
                    <w:rPr>
                      <w:lang w:val="en-US"/>
                    </w:rPr>
                    <w:t xml:space="preserve"> </w:t>
                  </w:r>
                  <w:r w:rsidRPr="004B43CD">
                    <w:rPr>
                      <w:i/>
                      <w:lang w:val="en-US"/>
                    </w:rPr>
                    <w:t xml:space="preserve">   T</w:t>
                  </w:r>
                </w:p>
              </w:txbxContent>
            </v:textbox>
          </v:shape>
        </w:pict>
      </w:r>
      <w:r w:rsidR="00794C44">
        <w:rPr>
          <w:noProof/>
          <w:sz w:val="28"/>
          <w:szCs w:val="28"/>
          <w:lang w:eastAsia="ru-RU"/>
        </w:rPr>
        <w:pict>
          <v:shape id="_x0000_s1048" type="#_x0000_t202" style="position:absolute;left:0;text-align:left;margin-left:-34pt;margin-top:27.25pt;width:25.95pt;height:1in;z-index:251680768" strokecolor="white [3212]">
            <v:textbox style="layout-flow:vertical;mso-layout-flow-alt:bottom-to-top">
              <w:txbxContent>
                <w:p w:rsidR="00794C44" w:rsidRPr="004B43CD" w:rsidRDefault="00794C44">
                  <w:pPr>
                    <w:rPr>
                      <w:i/>
                    </w:rPr>
                  </w:pPr>
                  <w:proofErr w:type="spellStart"/>
                  <w:r w:rsidRPr="004B43CD">
                    <w:rPr>
                      <w:i/>
                    </w:rPr>
                    <w:t>Тпуск</w:t>
                  </w:r>
                  <w:proofErr w:type="spellEnd"/>
                  <w:r w:rsidRPr="004B43CD">
                    <w:rPr>
                      <w:i/>
                    </w:rPr>
                    <w:t xml:space="preserve"> +=1,3</w:t>
                  </w:r>
                  <w:proofErr w:type="gramStart"/>
                  <w:r w:rsidRPr="004B43CD">
                    <w:rPr>
                      <w:i/>
                    </w:rPr>
                    <w:t>Т</w:t>
                  </w:r>
                  <w:proofErr w:type="gramEnd"/>
                </w:p>
              </w:txbxContent>
            </v:textbox>
          </v:shape>
        </w:pict>
      </w:r>
      <w:r w:rsidR="00794C44">
        <w:rPr>
          <w:noProof/>
          <w:sz w:val="28"/>
          <w:szCs w:val="28"/>
          <w:lang w:eastAsia="ru-RU"/>
        </w:rPr>
        <w:pict>
          <v:shape id="_x0000_s1047" type="#_x0000_t32" style="position:absolute;left:0;text-align:left;margin-left:13.75pt;margin-top:9.65pt;width:5pt;height:0;z-index:251679744" o:connectortype="straight"/>
        </w:pict>
      </w:r>
      <w:r w:rsidR="00794C44">
        <w:rPr>
          <w:noProof/>
          <w:sz w:val="28"/>
          <w:szCs w:val="28"/>
          <w:lang w:eastAsia="ru-RU"/>
        </w:rPr>
        <w:pict>
          <v:shape id="_x0000_s1036" type="#_x0000_t32" style="position:absolute;left:0;text-align:left;margin-left:54.75pt;margin-top:13.85pt;width:.05pt;height:84.55pt;z-index:251668480" o:connectortype="straight"/>
        </w:pict>
      </w:r>
      <w:r w:rsidR="00794C44">
        <w:rPr>
          <w:noProof/>
          <w:sz w:val="28"/>
          <w:szCs w:val="28"/>
          <w:lang w:eastAsia="ru-RU"/>
        </w:rPr>
        <w:pict>
          <v:shape id="_x0000_s1046" type="#_x0000_t32" style="position:absolute;left:0;text-align:left;margin-left:18.75pt;margin-top:9.6pt;width:53.6pt;height:.05pt;flip:x;z-index:251678720" o:connectortype="straight">
            <v:stroke endarrow="block"/>
          </v:shape>
        </w:pict>
      </w:r>
      <w:r w:rsidR="00794C44">
        <w:rPr>
          <w:noProof/>
          <w:sz w:val="28"/>
          <w:szCs w:val="28"/>
          <w:lang w:eastAsia="ru-RU"/>
        </w:rPr>
        <w:pict>
          <v:shape id="_x0000_s1045" type="#_x0000_t32" style="position:absolute;left:0;text-align:left;margin-left:13.75pt;margin-top:118.5pt;width:164.9pt;height:0;z-index:251677696" o:connectortype="straight">
            <v:stroke startarrow="block" endarrow="block"/>
          </v:shape>
        </w:pict>
      </w:r>
      <w:r w:rsidR="00794C44">
        <w:rPr>
          <w:noProof/>
          <w:sz w:val="28"/>
          <w:szCs w:val="28"/>
          <w:lang w:eastAsia="ru-RU"/>
        </w:rPr>
        <w:pict>
          <v:shape id="_x0000_s1041" type="#_x0000_t32" style="position:absolute;left:0;text-align:left;margin-left:178.65pt;margin-top:23.05pt;width:.05pt;height:104.7pt;z-index:251673600" o:connectortype="straight"/>
        </w:pict>
      </w:r>
      <w:r w:rsidR="00794C44">
        <w:rPr>
          <w:noProof/>
          <w:sz w:val="28"/>
          <w:szCs w:val="28"/>
          <w:lang w:eastAsia="ru-RU"/>
        </w:rPr>
        <w:pict>
          <v:shape id="_x0000_s1037" type="#_x0000_t32" style="position:absolute;left:0;text-align:left;margin-left:115.9pt;margin-top:9.65pt;width:.05pt;height:88.75pt;z-index:251669504" o:connectortype="straight"/>
        </w:pict>
      </w:r>
      <w:r w:rsidR="00794C44">
        <w:rPr>
          <w:noProof/>
          <w:sz w:val="28"/>
          <w:szCs w:val="28"/>
          <w:lang w:eastAsia="ru-RU"/>
        </w:rPr>
        <w:pict>
          <v:shape id="_x0000_s1043" type="#_x0000_t32" style="position:absolute;left:0;text-align:left;margin-left:115.9pt;margin-top:62.4pt;width:62.75pt;height:0;z-index:251675648" o:connectortype="straight"/>
        </w:pict>
      </w:r>
      <w:r w:rsidR="00794C44">
        <w:rPr>
          <w:noProof/>
          <w:sz w:val="28"/>
          <w:szCs w:val="28"/>
          <w:lang w:eastAsia="ru-RU"/>
        </w:rPr>
        <w:pict>
          <v:shape id="_x0000_s1042" type="#_x0000_t32" style="position:absolute;left:0;text-align:left;margin-left:115.9pt;margin-top:32.25pt;width:62.75pt;height:0;z-index:251674624" o:connectortype="straight">
            <v:stroke startarrow="block" endarrow="block"/>
          </v:shape>
        </w:pict>
      </w:r>
      <w:r w:rsidR="00726888">
        <w:rPr>
          <w:noProof/>
          <w:sz w:val="28"/>
          <w:szCs w:val="28"/>
          <w:lang w:eastAsia="ru-RU"/>
        </w:rPr>
        <w:pict>
          <v:shape id="_x0000_s1039" type="#_x0000_t32" style="position:absolute;left:0;text-align:left;margin-left:54.75pt;margin-top:23.05pt;width:61.15pt;height:0;z-index:251671552" o:connectortype="straight">
            <v:stroke startarrow="block" endarrow="block"/>
          </v:shape>
        </w:pict>
      </w:r>
      <w:r w:rsidR="00726888">
        <w:rPr>
          <w:noProof/>
          <w:sz w:val="28"/>
          <w:szCs w:val="28"/>
          <w:lang w:eastAsia="ru-RU"/>
        </w:rPr>
        <w:pict>
          <v:shape id="_x0000_s1038" type="#_x0000_t32" style="position:absolute;left:0;text-align:left;margin-left:54.75pt;margin-top:48.2pt;width:61.15pt;height:0;z-index:251670528" o:connectortype="straight"/>
        </w:pict>
      </w:r>
      <w:r w:rsidR="00726888">
        <w:rPr>
          <w:noProof/>
          <w:sz w:val="28"/>
          <w:szCs w:val="28"/>
          <w:lang w:eastAsia="ru-RU"/>
        </w:rPr>
        <w:pict>
          <v:shape id="_x0000_s1035" type="#_x0000_t32" style="position:absolute;left:0;text-align:left;margin-left:18.75pt;margin-top:32.25pt;width:36pt;height:0;z-index:251667456" o:connectortype="straight"/>
        </w:pict>
      </w:r>
      <w:r w:rsidR="00726888">
        <w:rPr>
          <w:noProof/>
          <w:sz w:val="28"/>
          <w:szCs w:val="28"/>
          <w:lang w:eastAsia="ru-RU"/>
        </w:rPr>
        <w:pict>
          <v:shape id="_x0000_s1034" type="#_x0000_t32" style="position:absolute;left:0;text-align:left;margin-left:18.75pt;margin-top:4.65pt;width:0;height:5pt;z-index:251666432" o:connectortype="straight"/>
        </w:pict>
      </w:r>
      <w:r w:rsidR="00726888">
        <w:rPr>
          <w:noProof/>
          <w:sz w:val="28"/>
          <w:szCs w:val="28"/>
          <w:lang w:eastAsia="ru-RU"/>
        </w:rPr>
        <w:pict>
          <v:shape id="_x0000_s1033" type="#_x0000_t32" style="position:absolute;left:0;text-align:left;margin-left:13.75pt;margin-top:4.65pt;width:0;height:5pt;z-index:251665408" o:connectortype="straight"/>
        </w:pict>
      </w:r>
      <w:r w:rsidR="00726888">
        <w:rPr>
          <w:noProof/>
          <w:sz w:val="28"/>
          <w:szCs w:val="28"/>
          <w:lang w:eastAsia="ru-RU"/>
        </w:rPr>
        <w:pict>
          <v:shape id="_x0000_s1032" type="#_x0000_t32" style="position:absolute;left:0;text-align:left;margin-left:1.2pt;margin-top:23.05pt;width:0;height:75.35pt;z-index:251664384" o:connectortype="straight">
            <v:stroke startarrow="block" endarrow="block"/>
          </v:shape>
        </w:pict>
      </w:r>
      <w:r w:rsidR="00726888">
        <w:rPr>
          <w:noProof/>
          <w:sz w:val="28"/>
          <w:szCs w:val="28"/>
          <w:lang w:eastAsia="ru-RU"/>
        </w:rPr>
        <w:pict>
          <v:shape id="_x0000_s1031" type="#_x0000_t32" style="position:absolute;left:0;text-align:left;margin-left:13.75pt;margin-top:23.05pt;width:5pt;height:0;z-index:251663360" o:connectortype="straight"/>
        </w:pict>
      </w:r>
      <w:r w:rsidR="00726888">
        <w:rPr>
          <w:noProof/>
          <w:sz w:val="28"/>
          <w:szCs w:val="28"/>
          <w:lang w:eastAsia="ru-RU"/>
        </w:rPr>
        <w:pict>
          <v:shape id="_x0000_s1030" type="#_x0000_t32" style="position:absolute;left:0;text-align:left;margin-left:18.75pt;margin-top:9.65pt;width:0;height:89.6pt;z-index:251662336" o:connectortype="straight"/>
        </w:pict>
      </w:r>
      <w:r w:rsidR="00726888">
        <w:rPr>
          <w:noProof/>
          <w:sz w:val="28"/>
          <w:szCs w:val="28"/>
          <w:lang w:eastAsia="ru-RU"/>
        </w:rPr>
        <w:pict>
          <v:shape id="_x0000_s1029" type="#_x0000_t32" style="position:absolute;left:0;text-align:left;margin-left:-3pt;margin-top:98.4pt;width:207.6pt;height:.85pt;z-index:251661312" o:connectortype="straight"/>
        </w:pict>
      </w:r>
      <w:r w:rsidR="00726888">
        <w:rPr>
          <w:noProof/>
          <w:sz w:val="28"/>
          <w:szCs w:val="28"/>
          <w:lang w:eastAsia="ru-RU"/>
        </w:rPr>
        <w:pict>
          <v:shape id="_x0000_s1028" type="#_x0000_t32" style="position:absolute;left:0;text-align:left;margin-left:-3pt;margin-top:23.05pt;width:16.75pt;height:0;z-index:251660288" o:connectortype="straight"/>
        </w:pict>
      </w:r>
      <w:r w:rsidR="00726888">
        <w:rPr>
          <w:noProof/>
          <w:sz w:val="28"/>
          <w:szCs w:val="28"/>
          <w:lang w:eastAsia="ru-RU"/>
        </w:rPr>
        <w:pict>
          <v:shape id="_x0000_s1027" type="#_x0000_t32" style="position:absolute;left:0;text-align:left;margin-left:-3pt;margin-top:9.65pt;width:16.75pt;height:0;z-index:251659264" o:connectortype="straight">
            <v:stroke endarrow="block"/>
          </v:shape>
        </w:pict>
      </w:r>
      <w:r w:rsidR="00726888">
        <w:rPr>
          <w:noProof/>
          <w:sz w:val="28"/>
          <w:szCs w:val="28"/>
          <w:lang w:eastAsia="ru-RU"/>
        </w:rPr>
        <w:pict>
          <v:shape id="_x0000_s1026" type="#_x0000_t32" style="position:absolute;left:0;text-align:left;margin-left:13.75pt;margin-top:9.65pt;width:0;height:113.05pt;z-index:251658240" o:connectortype="straight"/>
        </w:pict>
      </w:r>
    </w:p>
    <w:p w:rsidR="00BC0D01" w:rsidRPr="00BC0D01" w:rsidRDefault="00BC0D01" w:rsidP="00BC0D01">
      <w:r>
        <w:rPr>
          <w:noProof/>
          <w:lang w:eastAsia="ru-RU"/>
        </w:rPr>
        <w:pict>
          <v:shape id="_x0000_s1059" type="#_x0000_t202" style="position:absolute;margin-left:257.35pt;margin-top:18.55pt;width:165.8pt;height:130.6pt;z-index:251689984" strokecolor="white [3212]">
            <v:textbox>
              <w:txbxContent>
                <w:p w:rsidR="00BC0D01" w:rsidRDefault="00BC0D01" w:rsidP="00BC0D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Параметры:</w:t>
                  </w:r>
                </w:p>
                <w:p w:rsidR="00BC0D01" w:rsidRDefault="00BC0D01" w:rsidP="00BC0D01">
                  <w:pPr>
                    <w:rPr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i/>
                      <w:sz w:val="28"/>
                      <w:szCs w:val="28"/>
                    </w:rPr>
                    <w:t>Р</w:t>
                  </w:r>
                  <w:r w:rsidRPr="00BC0D01">
                    <w:rPr>
                      <w:i/>
                      <w:sz w:val="28"/>
                      <w:szCs w:val="28"/>
                      <w:vertAlign w:val="subscript"/>
                    </w:rPr>
                    <w:t>вых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>, кВт = 4</w:t>
                  </w:r>
                </w:p>
                <w:p w:rsidR="00BC0D01" w:rsidRDefault="00BC0D01" w:rsidP="00BC0D01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  <w:lang w:val="en-US"/>
                    </w:rPr>
                    <w:t>N</w:t>
                  </w:r>
                  <w:proofErr w:type="spellStart"/>
                  <w:r>
                    <w:rPr>
                      <w:i/>
                      <w:sz w:val="28"/>
                      <w:szCs w:val="28"/>
                      <w:vertAlign w:val="subscript"/>
                    </w:rPr>
                    <w:t>вых</w:t>
                  </w:r>
                  <w:proofErr w:type="spellEnd"/>
                  <w:r>
                    <w:rPr>
                      <w:i/>
                      <w:sz w:val="28"/>
                      <w:szCs w:val="28"/>
                      <w:vertAlign w:val="subscript"/>
                    </w:rPr>
                    <w:t xml:space="preserve">, </w:t>
                  </w:r>
                  <w:r>
                    <w:rPr>
                      <w:i/>
                      <w:sz w:val="28"/>
                      <w:szCs w:val="28"/>
                    </w:rPr>
                    <w:t>мин</w:t>
                  </w:r>
                  <w:r>
                    <w:rPr>
                      <w:i/>
                      <w:sz w:val="28"/>
                      <w:szCs w:val="28"/>
                      <w:vertAlign w:val="superscript"/>
                    </w:rPr>
                    <w:t>-1</w:t>
                  </w:r>
                  <w:r>
                    <w:rPr>
                      <w:i/>
                      <w:sz w:val="28"/>
                      <w:szCs w:val="28"/>
                    </w:rPr>
                    <w:t xml:space="preserve"> = 40</w:t>
                  </w:r>
                </w:p>
                <w:p w:rsidR="00BC0D01" w:rsidRDefault="00BC0D01" w:rsidP="00BC0D01">
                  <w:pPr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Срок службы </w:t>
                  </w:r>
                  <w:r>
                    <w:rPr>
                      <w:i/>
                      <w:sz w:val="28"/>
                      <w:szCs w:val="28"/>
                      <w:lang w:val="en-US"/>
                    </w:rPr>
                    <w:t>L</w:t>
                  </w:r>
                  <w:r>
                    <w:rPr>
                      <w:i/>
                      <w:sz w:val="28"/>
                      <w:szCs w:val="28"/>
                    </w:rPr>
                    <w:t>, лет = 6</w:t>
                  </w:r>
                </w:p>
                <w:p w:rsidR="00BC0D01" w:rsidRDefault="00BC0D01"/>
              </w:txbxContent>
            </v:textbox>
          </v:shape>
        </w:pict>
      </w:r>
    </w:p>
    <w:p w:rsidR="00BC0D01" w:rsidRPr="00BC0D01" w:rsidRDefault="00BC0D01" w:rsidP="00BC0D01"/>
    <w:p w:rsidR="00BC0D01" w:rsidRPr="00BC0D01" w:rsidRDefault="00BC0D01" w:rsidP="00BC0D01">
      <w:pPr>
        <w:tabs>
          <w:tab w:val="left" w:pos="5140"/>
        </w:tabs>
      </w:pPr>
      <w:r>
        <w:tab/>
      </w:r>
    </w:p>
    <w:p w:rsidR="00BC0D01" w:rsidRPr="00BC0D01" w:rsidRDefault="00BC0D01" w:rsidP="00BC0D01"/>
    <w:p w:rsidR="00BC0D01" w:rsidRPr="00BC0D01" w:rsidRDefault="00BC0D01" w:rsidP="00BC0D01">
      <w:r>
        <w:rPr>
          <w:noProof/>
          <w:sz w:val="28"/>
          <w:szCs w:val="28"/>
          <w:lang w:eastAsia="ru-RU"/>
        </w:rPr>
        <w:pict>
          <v:shape id="_x0000_s1057" type="#_x0000_t202" style="position:absolute;margin-left:18.75pt;margin-top:1.35pt;width:178.35pt;height:41pt;z-index:251688960" strokecolor="white [3212]">
            <v:textbox>
              <w:txbxContent>
                <w:p w:rsidR="004B43CD" w:rsidRPr="004B43CD" w:rsidRDefault="004B43CD">
                  <w:pPr>
                    <w:rPr>
                      <w:i/>
                      <w:sz w:val="28"/>
                      <w:szCs w:val="28"/>
                    </w:rPr>
                  </w:pPr>
                  <w:r w:rsidRPr="004B43CD">
                    <w:rPr>
                      <w:i/>
                      <w:sz w:val="28"/>
                      <w:szCs w:val="28"/>
                    </w:rPr>
                    <w:t>График нагрузки</w:t>
                  </w:r>
                </w:p>
              </w:txbxContent>
            </v:textbox>
          </v:shape>
        </w:pict>
      </w:r>
    </w:p>
    <w:p w:rsidR="00BC0D01" w:rsidRDefault="00BC0D01" w:rsidP="00BC0D01"/>
    <w:p w:rsidR="00BC0D01" w:rsidRDefault="00BC0D01" w:rsidP="00BC0D01">
      <w:pPr>
        <w:rPr>
          <w:i/>
          <w:sz w:val="28"/>
          <w:szCs w:val="28"/>
        </w:rPr>
      </w:pPr>
      <w:r w:rsidRPr="00BC0D01">
        <w:rPr>
          <w:i/>
          <w:sz w:val="28"/>
          <w:szCs w:val="28"/>
        </w:rPr>
        <w:t>Выполнить:</w:t>
      </w:r>
    </w:p>
    <w:p w:rsidR="00BC0D01" w:rsidRDefault="00BC0D01" w:rsidP="00BC0D01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Выбор электродвигателя;</w:t>
      </w:r>
    </w:p>
    <w:p w:rsidR="00BC0D01" w:rsidRDefault="00BC0D01" w:rsidP="00BC0D01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Разбивку общего передаточного числа привода по ступеням;</w:t>
      </w:r>
    </w:p>
    <w:p w:rsidR="00BC0D01" w:rsidRPr="00BC0D01" w:rsidRDefault="00BC0D01" w:rsidP="00BC0D01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Определение кинематических и силовых характеристик на валах привода.</w:t>
      </w:r>
    </w:p>
    <w:p w:rsidR="00BC0D01" w:rsidRDefault="00BC0D01" w:rsidP="00BC0D01">
      <w:pPr>
        <w:rPr>
          <w:i/>
          <w:sz w:val="28"/>
          <w:szCs w:val="28"/>
        </w:rPr>
      </w:pPr>
    </w:p>
    <w:p w:rsidR="00BC0D01" w:rsidRPr="00BC0D01" w:rsidRDefault="00BC0D01" w:rsidP="00BC0D01">
      <w:pPr>
        <w:rPr>
          <w:i/>
          <w:sz w:val="28"/>
          <w:szCs w:val="28"/>
        </w:rPr>
      </w:pPr>
    </w:p>
    <w:sectPr w:rsidR="00BC0D01" w:rsidRPr="00BC0D01" w:rsidSect="000F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FAF"/>
    <w:multiLevelType w:val="hybridMultilevel"/>
    <w:tmpl w:val="93FCC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6DD0"/>
    <w:multiLevelType w:val="hybridMultilevel"/>
    <w:tmpl w:val="3EEC5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2945"/>
    <w:multiLevelType w:val="hybridMultilevel"/>
    <w:tmpl w:val="F948D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8F1B6C"/>
    <w:multiLevelType w:val="hybridMultilevel"/>
    <w:tmpl w:val="5C5E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6888"/>
    <w:rsid w:val="00015EA8"/>
    <w:rsid w:val="000F3901"/>
    <w:rsid w:val="004B43CD"/>
    <w:rsid w:val="00726888"/>
    <w:rsid w:val="00794C44"/>
    <w:rsid w:val="00BC0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6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ленатолий</dc:creator>
  <cp:lastModifiedBy>ленатолий</cp:lastModifiedBy>
  <cp:revision>2</cp:revision>
  <dcterms:created xsi:type="dcterms:W3CDTF">2009-12-19T20:27:00Z</dcterms:created>
  <dcterms:modified xsi:type="dcterms:W3CDTF">2009-12-19T21:07:00Z</dcterms:modified>
</cp:coreProperties>
</file>