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A9D" w:rsidRDefault="00B55A9D" w:rsidP="00B55A9D">
      <w:r>
        <w:t>3. Источник тока, внутреннее сопротивление которого равно 2 Ом, создает во внешнем сопротивлении 8 Ом ток 2 А. Найти максимальный ток, создаваемый этим источником. (указать единицы измерения)</w:t>
      </w:r>
    </w:p>
    <w:p w:rsidR="00B55A9D" w:rsidRDefault="00B55A9D" w:rsidP="00B55A9D">
      <w:r>
        <w:t>4. Определить работу по переносу заряда в 1 нКл по замкнутому контуру в виде окружности радиусом 10 см в однородном электрическом поле с напряженностью 50 В/м. (указать единицы измерения)</w:t>
      </w:r>
    </w:p>
    <w:p w:rsidR="00B55A9D" w:rsidRDefault="00B55A9D" w:rsidP="00B55A9D">
      <w:r>
        <w:t>5. Определить емкость уединенного проводника, если при переносе на проводник заряда в 2 нКл потенциал проводника увеличился на 100 В. (указать единицы измерения)</w:t>
      </w:r>
    </w:p>
    <w:p w:rsidR="00690E87" w:rsidRDefault="00690E87"/>
    <w:sectPr w:rsidR="00690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55A9D"/>
    <w:rsid w:val="00690E87"/>
    <w:rsid w:val="00B55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6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3</cp:revision>
  <dcterms:created xsi:type="dcterms:W3CDTF">2010-01-25T09:35:00Z</dcterms:created>
  <dcterms:modified xsi:type="dcterms:W3CDTF">2010-01-25T09:35:00Z</dcterms:modified>
</cp:coreProperties>
</file>