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78" w:rsidRPr="004E6278" w:rsidRDefault="004E6278" w:rsidP="004E6278">
      <w:pPr>
        <w:rPr>
          <w:sz w:val="48"/>
          <w:vertAlign w:val="superscript"/>
          <w:lang w:val="en-US"/>
        </w:rPr>
      </w:pPr>
      <m:oMathPara>
        <m:oMath>
          <m:nary>
            <m:naryPr>
              <m:chr m:val="∑"/>
              <m:grow m:val="on"/>
              <m:ctrlPr>
                <w:rPr>
                  <w:rFonts w:ascii="Cambria Math" w:hAnsi="Cambria Math"/>
                  <w:sz w:val="48"/>
                  <w:vertAlign w:val="superscript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48"/>
                  <w:vertAlign w:val="superscript"/>
                </w:rPr>
                <m:t>n=4</m:t>
              </m:r>
            </m:sub>
            <m:sup>
              <m:r>
                <w:rPr>
                  <w:rFonts w:ascii="Cambria Math" w:eastAsia="Cambria Math" w:hAnsi="Cambria Math" w:cs="Cambria Math"/>
                  <w:sz w:val="48"/>
                  <w:vertAlign w:val="superscript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4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vertAlign w:val="superscript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48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48"/>
                              <w:vertAlign w:val="superscript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vertAlign w:val="superscript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vertAlign w:val="superscript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vertAlign w:val="superscript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vertAlign w:val="superscript"/>
                    </w:rPr>
                    <m:t>Ln(n+3)</m:t>
                  </m:r>
                </m:den>
              </m:f>
            </m:e>
          </m:nary>
        </m:oMath>
      </m:oMathPara>
    </w:p>
    <w:p w:rsidR="004E6278" w:rsidRPr="004E6278" w:rsidRDefault="004E6278" w:rsidP="004E6278">
      <w:pPr>
        <w:rPr>
          <w:sz w:val="48"/>
          <w:szCs w:val="44"/>
          <w:vertAlign w:val="superscript"/>
        </w:rPr>
      </w:pPr>
    </w:p>
    <w:p w:rsidR="004E6278" w:rsidRPr="004E6278" w:rsidRDefault="004E6278" w:rsidP="004E6278">
      <w:pPr>
        <w:ind w:firstLine="708"/>
        <w:rPr>
          <w:sz w:val="48"/>
          <w:szCs w:val="44"/>
        </w:rPr>
      </w:pPr>
      <w:r w:rsidRPr="004E6278">
        <w:rPr>
          <w:sz w:val="48"/>
          <w:szCs w:val="44"/>
        </w:rPr>
        <w:t xml:space="preserve">Найти сходимость ряда. </w:t>
      </w:r>
    </w:p>
    <w:p w:rsidR="004E6278" w:rsidRPr="004E6278" w:rsidRDefault="004E6278" w:rsidP="004E6278">
      <w:pPr>
        <w:ind w:firstLine="708"/>
        <w:rPr>
          <w:sz w:val="48"/>
          <w:szCs w:val="44"/>
          <w:vertAlign w:val="subscript"/>
        </w:rPr>
      </w:pPr>
      <w:r w:rsidRPr="004E6278">
        <w:rPr>
          <w:sz w:val="48"/>
          <w:szCs w:val="44"/>
        </w:rPr>
        <w:t>(</w:t>
      </w:r>
      <w:r w:rsidRPr="004E6278">
        <w:rPr>
          <w:sz w:val="48"/>
          <w:szCs w:val="44"/>
          <w:vertAlign w:val="superscript"/>
        </w:rPr>
        <w:t xml:space="preserve"> </w:t>
      </w:r>
      <w:r w:rsidRPr="004E6278">
        <w:rPr>
          <w:sz w:val="48"/>
          <w:szCs w:val="44"/>
        </w:rPr>
        <w:t>Возможно с помощью интегрирования)</w:t>
      </w:r>
      <w:r w:rsidRPr="004E6278">
        <w:rPr>
          <w:sz w:val="48"/>
          <w:szCs w:val="44"/>
          <w:vertAlign w:val="subscript"/>
        </w:rPr>
        <w:t xml:space="preserve"> </w:t>
      </w:r>
    </w:p>
    <w:p w:rsidR="001806DF" w:rsidRPr="004E6278" w:rsidRDefault="001806DF" w:rsidP="004E6278">
      <w:pPr>
        <w:rPr>
          <w:sz w:val="48"/>
          <w:vertAlign w:val="superscript"/>
        </w:rPr>
      </w:pPr>
    </w:p>
    <w:sectPr w:rsidR="001806DF" w:rsidRPr="004E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78"/>
    <w:rsid w:val="001806DF"/>
    <w:rsid w:val="004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5696-4653-484D-B11A-FC43607C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2010-01-26T17:54:00Z</dcterms:created>
  <dcterms:modified xsi:type="dcterms:W3CDTF">2010-01-26T18:06:00Z</dcterms:modified>
</cp:coreProperties>
</file>