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2E" w:rsidRDefault="00F334A2">
      <w:hyperlink r:id="rId4" w:history="1">
        <w:r w:rsidRPr="004F1078">
          <w:rPr>
            <w:rStyle w:val="a3"/>
          </w:rPr>
          <w:t>http://multi-up.com/227073</w:t>
        </w:r>
      </w:hyperlink>
      <w:r>
        <w:t xml:space="preserve"> Задача</w:t>
      </w:r>
    </w:p>
    <w:sectPr w:rsidR="0092402E" w:rsidSect="0092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A2"/>
    <w:rsid w:val="0092402E"/>
    <w:rsid w:val="00F3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4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lti-up.com/227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Натуся</cp:lastModifiedBy>
  <cp:revision>1</cp:revision>
  <dcterms:created xsi:type="dcterms:W3CDTF">2010-02-25T15:24:00Z</dcterms:created>
  <dcterms:modified xsi:type="dcterms:W3CDTF">2010-02-25T15:24:00Z</dcterms:modified>
</cp:coreProperties>
</file>