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4" w:rsidRDefault="00A84F44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Теория </w:t>
      </w:r>
    </w:p>
    <w:p w:rsidR="00A84F44" w:rsidRPr="00A84F44" w:rsidRDefault="00A84F44" w:rsidP="00A84F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НАСЛЕДОВАНИЕ И ВИРТУАЛЬНЫЕ ФУНКЦИИ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Краткие теоретические сведения.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84F44" w:rsidRPr="00C4766F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Статические члены класса.</w:t>
      </w:r>
    </w:p>
    <w:p w:rsidR="00A84F44" w:rsidRPr="0054552F" w:rsidRDefault="00A84F44" w:rsidP="00A84F4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Такие компоненты должны быть определены в классе, как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статические</w:t>
      </w:r>
      <w:r w:rsidRPr="005455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static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). Статические данные классов не дублируются при создании</w:t>
      </w:r>
      <w:r w:rsidRPr="005455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объектов, т.е. каждый статический компонент существует в единственном</w:t>
      </w:r>
      <w:r w:rsidRPr="005455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экземпляре.</w:t>
      </w:r>
      <w:r w:rsidRPr="005455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Доступ к статическому компоненту возможен только после</w:t>
      </w:r>
      <w:r w:rsidRPr="00A84F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</w:t>
      </w:r>
      <w:r w:rsidRPr="00A84F4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инициализации. Для инициализации используется конструкция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тип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имя_класса</w:t>
      </w:r>
      <w:proofErr w:type="spellEnd"/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: : </w:t>
      </w:r>
      <w:proofErr w:type="spellStart"/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имя_данного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инициализатор;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Например, </w:t>
      </w:r>
      <w:proofErr w:type="spellStart"/>
      <w:r w:rsidRPr="0054552F">
        <w:rPr>
          <w:rFonts w:ascii="TimesNewRomanPSMT" w:hAnsi="TimesNewRomanPSMT" w:cs="TimesNewRomanPSMT"/>
          <w:i/>
          <w:sz w:val="28"/>
          <w:szCs w:val="28"/>
        </w:rPr>
        <w:t>int</w:t>
      </w:r>
      <w:proofErr w:type="spellEnd"/>
      <w:r w:rsidRPr="0054552F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proofErr w:type="spellStart"/>
      <w:r w:rsidRPr="0054552F">
        <w:rPr>
          <w:rFonts w:ascii="TimesNewRomanPSMT" w:hAnsi="TimesNewRomanPSMT" w:cs="TimesNewRomanPSMT"/>
          <w:i/>
          <w:sz w:val="28"/>
          <w:szCs w:val="28"/>
        </w:rPr>
        <w:t>complex</w:t>
      </w:r>
      <w:proofErr w:type="spellEnd"/>
      <w:proofErr w:type="gramStart"/>
      <w:r w:rsidRPr="0054552F">
        <w:rPr>
          <w:rFonts w:ascii="TimesNewRomanPSMT" w:hAnsi="TimesNewRomanPSMT" w:cs="TimesNewRomanPSMT"/>
          <w:i/>
          <w:sz w:val="28"/>
          <w:szCs w:val="28"/>
        </w:rPr>
        <w:t xml:space="preserve"> :</w:t>
      </w:r>
      <w:proofErr w:type="gramEnd"/>
      <w:r w:rsidRPr="0054552F">
        <w:rPr>
          <w:rFonts w:ascii="TimesNewRomanPSMT" w:hAnsi="TimesNewRomanPSMT" w:cs="TimesNewRomanPSMT"/>
          <w:i/>
          <w:sz w:val="28"/>
          <w:szCs w:val="28"/>
        </w:rPr>
        <w:t xml:space="preserve"> : </w:t>
      </w:r>
      <w:proofErr w:type="spellStart"/>
      <w:r w:rsidRPr="0054552F">
        <w:rPr>
          <w:rFonts w:ascii="TimesNewRomanPSMT" w:hAnsi="TimesNewRomanPSMT" w:cs="TimesNewRomanPSMT"/>
          <w:i/>
          <w:sz w:val="28"/>
          <w:szCs w:val="28"/>
        </w:rPr>
        <w:t>count</w:t>
      </w:r>
      <w:proofErr w:type="spellEnd"/>
      <w:r w:rsidRPr="0054552F">
        <w:rPr>
          <w:rFonts w:ascii="TimesNewRomanPSMT" w:hAnsi="TimesNewRomanPSMT" w:cs="TimesNewRomanPSMT"/>
          <w:i/>
          <w:sz w:val="28"/>
          <w:szCs w:val="28"/>
        </w:rPr>
        <w:t xml:space="preserve"> = 0;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Это предложение должно быть размещено в глобальной области после</w:t>
      </w:r>
      <w:r w:rsidRPr="005455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определения класса. Только при инициализации статическое поле</w:t>
      </w:r>
      <w:r w:rsidRPr="005455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класса получает память и становится доступным. Обращаться к статическому</w:t>
      </w:r>
      <w:r w:rsidRPr="005455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полю класса можно обычным образом через имя объекта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имя_объекта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.и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мя_компонента</w:t>
      </w:r>
      <w:proofErr w:type="spellEnd"/>
    </w:p>
    <w:p w:rsidR="00A84F44" w:rsidRDefault="00A84F44" w:rsidP="00A84F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 к статическим компонентам можно обращаться и тогда, когда объект класса еще не существует. Доступ к статическим компонентам возможен не только через имя объекта, но и через имя класса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имя_класса</w:t>
      </w:r>
      <w:proofErr w:type="spellEnd"/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: : </w:t>
      </w:r>
      <w:proofErr w:type="spellStart"/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имя_компонента</w:t>
      </w:r>
      <w:proofErr w:type="spellEnd"/>
    </w:p>
    <w:p w:rsidR="00A84F44" w:rsidRDefault="00A84F44" w:rsidP="00A84F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Однако так можно обращаться только к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public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компонентам. Для обращения к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private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статической компоненте извне можно с помощью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статических компонентов-функций</w:t>
      </w:r>
      <w:r>
        <w:rPr>
          <w:rFonts w:ascii="TimesNewRomanPSMT" w:hAnsi="TimesNewRomanPSMT" w:cs="TimesNewRomanPSMT"/>
          <w:sz w:val="28"/>
          <w:szCs w:val="28"/>
        </w:rPr>
        <w:t>. Эти функции можно вызвать через имя класса.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имя_класса</w:t>
      </w:r>
      <w:proofErr w:type="spellEnd"/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: : </w:t>
      </w:r>
      <w:proofErr w:type="spellStart"/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имя_статической_функции</w:t>
      </w:r>
      <w:proofErr w:type="spellEnd"/>
    </w:p>
    <w:p w:rsidR="00A84F44" w:rsidRDefault="00A84F44" w:rsidP="00A84F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>Пример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#include &lt;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iostream.h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&gt;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class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54552F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TPoint</w:t>
      </w:r>
      <w:proofErr w:type="spellEnd"/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{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double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x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y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static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int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N; // статический компонент </w:t>
      </w:r>
      <w:r>
        <w:rPr>
          <w:rFonts w:ascii="SymbolMT" w:hAnsi="SymbolMT" w:cs="SymbolMT"/>
          <w:sz w:val="28"/>
          <w:szCs w:val="28"/>
        </w:rPr>
        <w:t xml:space="preserve">− </w:t>
      </w:r>
      <w:r>
        <w:rPr>
          <w:rFonts w:ascii="TimesNewRomanPSMT" w:hAnsi="TimesNewRomanPSMT" w:cs="TimesNewRomanPSMT"/>
          <w:sz w:val="28"/>
          <w:szCs w:val="28"/>
        </w:rPr>
        <w:t>поле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количество точек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public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: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TPoint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(double x1 = 0.0, double y1 = 0.0)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{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 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N++; x = x1; y = y1;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}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static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&amp; count(){return N;} // </w:t>
      </w:r>
      <w:r>
        <w:rPr>
          <w:rFonts w:ascii="TimesNewRomanPSMT" w:hAnsi="TimesNewRomanPSMT" w:cs="TimesNewRomanPSMT"/>
          <w:sz w:val="28"/>
          <w:szCs w:val="28"/>
        </w:rPr>
        <w:t>статический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компонент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-</w:t>
      </w:r>
      <w:r>
        <w:rPr>
          <w:rFonts w:ascii="TimesNewRomanPSMT" w:hAnsi="TimesNewRomanPSMT" w:cs="TimesNewRomanPSMT"/>
          <w:sz w:val="28"/>
          <w:szCs w:val="28"/>
        </w:rPr>
        <w:t>функция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};</w:t>
      </w:r>
    </w:p>
    <w:p w:rsidR="00A84F44" w:rsidRPr="00C4766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int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TPoint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: N = 0; //инициализация статического компонента-поля класса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void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main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(void)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{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TPoint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A(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1.0,</w:t>
      </w: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2.0);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TPoint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B(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4.0,</w:t>
      </w: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5.0);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TPoint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C(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7.0,</w:t>
      </w: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8.0);</w:t>
      </w:r>
    </w:p>
    <w:p w:rsidR="00A84F44" w:rsidRPr="00C4766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 </w:t>
      </w:r>
      <w:proofErr w:type="spellStart"/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cout</w:t>
      </w:r>
      <w:proofErr w:type="spellEnd"/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&lt;&lt; \n</w:t>
      </w:r>
      <w:r>
        <w:rPr>
          <w:rFonts w:ascii="TimesNewRomanPSMT" w:hAnsi="TimesNewRomanPSMT" w:cs="TimesNewRomanPSMT"/>
          <w:sz w:val="28"/>
          <w:szCs w:val="28"/>
        </w:rPr>
        <w:t>Определены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”&lt;&lt;</w:t>
      </w: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TPoint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: : count()</w:t>
      </w: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&lt;&lt;</w:t>
      </w:r>
      <w:r w:rsidRPr="00C4766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“</w:t>
      </w:r>
      <w:r>
        <w:rPr>
          <w:rFonts w:ascii="TimesNewRomanPSMT" w:hAnsi="TimesNewRomanPSMT" w:cs="TimesNewRomanPSMT"/>
          <w:sz w:val="28"/>
          <w:szCs w:val="28"/>
        </w:rPr>
        <w:t>точки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”; 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lastRenderedPageBreak/>
        <w:t>}</w:t>
      </w:r>
    </w:p>
    <w:p w:rsidR="00A84F44" w:rsidRPr="00C4766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Указатель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this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Когда функция-член класса вызывается для обработки данных конкретного объекта, этой функции автоматически и неявно передается указатель на тот объект, для которого функция вызвана. Этот указатель имеет имя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this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неявно определен в каждой функции класса следующим образом: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имя_класса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*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const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this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=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адрес_объекта</w:t>
      </w:r>
      <w:proofErr w:type="spellEnd"/>
    </w:p>
    <w:p w:rsidR="00A84F44" w:rsidRDefault="00A84F44" w:rsidP="00A84F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Указатель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является дополнительным скрытым параметром каждой нестатической компонентной функции. При входе в тело принадлежащей классу функции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инициализируется значением адреса того объекта, для которого вызвана функция. В результате этого объект становится доступным внутри этой функции.</w:t>
      </w: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большинстве случаев использование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this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является неявным. В частности, каждое обращение к нестатической функции-члену класса неявно использует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доступа к члену соответствующего объекта. Примером широко распространенного явного использования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являются операции со связанными списками.</w:t>
      </w: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Наследование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Наследование </w:t>
      </w:r>
      <w:r>
        <w:rPr>
          <w:rFonts w:ascii="SymbolMT" w:hAnsi="SymbolMT" w:cs="SymbolMT"/>
          <w:sz w:val="28"/>
          <w:szCs w:val="28"/>
        </w:rPr>
        <w:t xml:space="preserve">− </w:t>
      </w:r>
      <w:r>
        <w:rPr>
          <w:rFonts w:ascii="TimesNewRomanPSMT" w:hAnsi="TimesNewRomanPSMT" w:cs="TimesNewRomanPSMT"/>
          <w:sz w:val="28"/>
          <w:szCs w:val="28"/>
        </w:rPr>
        <w:t>это механизм получения нового класса на основе уже существующего. Существующий класс может быть дополнен или изменен для создания нового класса.</w:t>
      </w:r>
    </w:p>
    <w:p w:rsidR="00A84F44" w:rsidRPr="00C4766F" w:rsidRDefault="00A84F44" w:rsidP="00A84F4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Существующие классы называются </w:t>
      </w:r>
      <w:r>
        <w:rPr>
          <w:rFonts w:ascii="TimesNewRomanPSMT" w:hAnsi="TimesNewRomanPSMT" w:cs="TimesNewRomanPSMT"/>
          <w:b/>
          <w:bCs/>
          <w:sz w:val="28"/>
          <w:szCs w:val="28"/>
        </w:rPr>
        <w:t>базовыми</w:t>
      </w:r>
      <w:r>
        <w:rPr>
          <w:rFonts w:ascii="TimesNewRomanPSMT" w:hAnsi="TimesNewRomanPSMT" w:cs="TimesNewRomanPSMT"/>
          <w:sz w:val="28"/>
          <w:szCs w:val="28"/>
        </w:rPr>
        <w:t xml:space="preserve">, а новые – </w:t>
      </w:r>
      <w:r>
        <w:rPr>
          <w:rFonts w:ascii="TimesNewRomanPSMT" w:hAnsi="TimesNewRomanPSMT" w:cs="TimesNewRomanPSMT"/>
          <w:b/>
          <w:bCs/>
          <w:sz w:val="28"/>
          <w:szCs w:val="28"/>
        </w:rPr>
        <w:t>производными</w:t>
      </w:r>
      <w:r>
        <w:rPr>
          <w:rFonts w:ascii="TimesNewRomanPSMT" w:hAnsi="TimesNewRomanPSMT" w:cs="TimesNewRomanPSMT"/>
          <w:sz w:val="28"/>
          <w:szCs w:val="28"/>
        </w:rPr>
        <w:t>. Производный класс наследует описание базового класса; затем он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может быть изменен добавлением новых членов, изменением существующих функций-членов и изменением прав доступа. С помощью наследования может быть создана иерархия классов, которые совместно используют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код и интерфейсы.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Наследуемые компоненты не перемещаются в производный класс, а остаются в базовых классах.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иерархии производный объект наследует разрешенные для наследования компоненты всех базовых объектов (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public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protected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Допускается множественное наследование – возможность для некоторого класса наследовать компоненты нескольких никак не связанных между собой базовых классов. В иерархии классов соглашение относительно доступности компонентов класса следующее: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private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 xml:space="preserve">член класса может использоваться только функциями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–ч</w:t>
      </w:r>
      <w:proofErr w:type="gramEnd"/>
      <w:r>
        <w:rPr>
          <w:rFonts w:ascii="TimesNewRomanPSMT" w:hAnsi="TimesNewRomanPSMT" w:cs="TimesNewRomanPSMT"/>
          <w:sz w:val="28"/>
          <w:szCs w:val="28"/>
        </w:rPr>
        <w:t>ленами данного класса и функциями – “друзьями” своего класса. В производном классе он недоступен.</w:t>
      </w:r>
    </w:p>
    <w:p w:rsidR="00A84F44" w:rsidRDefault="00A84F44" w:rsidP="00A84F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protected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– то же, что и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private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но дополнительно член класса с данным атрибутом доступа может использоваться функциями-членами и функциями – “друзьями” классов, производных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данного.</w:t>
      </w:r>
    </w:p>
    <w:p w:rsidR="00A84F44" w:rsidRDefault="00A84F44" w:rsidP="00A84F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public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– член класса может использоваться любой функцией, которая является членом данного или производного класса, а также к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public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 членам возможен доступ извне через имя объекта.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Следует иметь в виду, что объявление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friend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не является атрибутом доступа и не наследуется.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Синтаксис определения производного класса: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class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имя_класса</w:t>
      </w:r>
      <w:proofErr w:type="spellEnd"/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: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список_базовых_классов</w:t>
      </w:r>
      <w:proofErr w:type="spellEnd"/>
    </w:p>
    <w:p w:rsidR="00A84F44" w:rsidRDefault="00A84F44" w:rsidP="00A84F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{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список_компонентов_класса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};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производном классе унаследованные компоненты получают статус доступа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private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если новый класс определен с помощью ключевого слова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class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и статус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public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если с помощью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struct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Явно изменить умалчиваемый статус доступа при наследовании можно с помощью атрибутов доступа –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private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protected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и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public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которые указываются непосредственно перед именами базовых классов.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Конструкторы и деструкторы производных классов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Поскольку конструкторы не наследуются, при создании производного класса наследуемые им данные-члены должны инициализироваться конструктором базового класса. Конструктор базового класса вызывается автоматически и выполняется до конструктора производного класса. Параметры конструктора базового класса указываются в определении конструктора производного класса. Таким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образом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происходит передача аргументов от конструктора производного класса конструктору базового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>класса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>Например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class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Basis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{</w:t>
      </w: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int</w:t>
      </w:r>
      <w:proofErr w:type="spellEnd"/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a,</w:t>
      </w:r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b;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  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public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:</w:t>
      </w:r>
    </w:p>
    <w:p w:rsidR="00A84F44" w:rsidRPr="001848F1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  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Basis(</w:t>
      </w:r>
      <w:proofErr w:type="spellStart"/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x,</w:t>
      </w: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y)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  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{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       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a=x;</w:t>
      </w:r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b=y;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   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}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};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class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Inherit:</w:t>
      </w: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public Basis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{</w:t>
      </w: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int</w:t>
      </w:r>
      <w:proofErr w:type="spellEnd"/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sum;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 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public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:</w:t>
      </w:r>
    </w:p>
    <w:p w:rsidR="00A84F44" w:rsidRPr="001848F1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</w:t>
      </w: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Inherit(</w:t>
      </w:r>
      <w:proofErr w:type="spellStart"/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x,</w:t>
      </w: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y, 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int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s):Basis(x,</w:t>
      </w: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y)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848F1">
        <w:rPr>
          <w:rFonts w:ascii="TimesNewRomanPSMT" w:hAnsi="TimesNewRomanPSMT" w:cs="TimesNewRomanPSMT"/>
          <w:sz w:val="28"/>
          <w:szCs w:val="28"/>
          <w:lang w:val="en-US"/>
        </w:rPr>
        <w:t xml:space="preserve">   </w:t>
      </w:r>
      <w:r w:rsidRPr="00A84F44">
        <w:rPr>
          <w:rFonts w:ascii="TimesNewRomanPSMT" w:hAnsi="TimesNewRomanPSMT" w:cs="TimesNewRomanPSMT"/>
          <w:sz w:val="28"/>
          <w:szCs w:val="28"/>
        </w:rPr>
        <w:t>{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proofErr w:type="gramStart"/>
      <w:r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um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84F44">
        <w:rPr>
          <w:rFonts w:ascii="TimesNewRomanPSMT" w:hAnsi="TimesNewRomanPSMT" w:cs="TimesNewRomanPSMT"/>
          <w:sz w:val="28"/>
          <w:szCs w:val="28"/>
        </w:rPr>
        <w:t>=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Pr="00A84F44">
        <w:rPr>
          <w:rFonts w:ascii="TimesNewRomanPSMT" w:hAnsi="TimesNewRomanPSMT" w:cs="TimesNewRomanPSMT"/>
          <w:sz w:val="28"/>
          <w:szCs w:val="28"/>
        </w:rPr>
        <w:t>;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A84F44">
        <w:rPr>
          <w:rFonts w:ascii="TimesNewRomanPSMT" w:hAnsi="TimesNewRomanPSMT" w:cs="TimesNewRomanPSMT"/>
          <w:sz w:val="28"/>
          <w:szCs w:val="28"/>
        </w:rPr>
        <w:t>}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};</w:t>
      </w: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Объекты класса конструируются снизу вверх: сначала базовый, потом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компоненты-объекты (если они имеются), а потом сам производный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класс. Таким образом, объект производного класса содержит в качестве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подобъекта объект базового класса.</w:t>
      </w:r>
    </w:p>
    <w:p w:rsidR="00A84F44" w:rsidRP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Уничтожаются объекты в обратном порядке: сначала производный,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потом его компоненты-объекты, а потом базовый объект.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Таким образом, порядок уничтожения объекта противоположен по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отношению к порядку его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конструирования.</w:t>
      </w:r>
    </w:p>
    <w:p w:rsidR="00A84F44" w:rsidRP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Виртуальные функции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механизму виртуальных функций обращаются в тех случаях, когда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каждом производном классе требуется свой вариант некоторой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компонентной функции. Классы, включающие такие функции, называются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полиморфными </w:t>
      </w:r>
      <w:r>
        <w:rPr>
          <w:rFonts w:ascii="TimesNewRomanPSMT" w:hAnsi="TimesNewRomanPSMT" w:cs="TimesNewRomanPSMT"/>
          <w:sz w:val="28"/>
          <w:szCs w:val="28"/>
        </w:rPr>
        <w:t>и играют особую роль в ООП.</w:t>
      </w:r>
    </w:p>
    <w:p w:rsidR="00A84F44" w:rsidRPr="001848F1" w:rsidRDefault="00A84F44" w:rsidP="00A84F4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Виртуальные функции предоставляют механизм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позднего </w:t>
      </w: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b/>
          <w:bCs/>
          <w:sz w:val="28"/>
          <w:szCs w:val="28"/>
        </w:rPr>
        <w:t>отложенного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Pr="001848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</w:t>
      </w:r>
      <w:r>
        <w:rPr>
          <w:rFonts w:ascii="TimesNewRomanPSMT" w:hAnsi="TimesNewRomanPSMT" w:cs="TimesNewRomanPSMT"/>
          <w:b/>
          <w:bCs/>
          <w:sz w:val="28"/>
          <w:szCs w:val="28"/>
        </w:rPr>
        <w:t>динамического связывания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Любая нестатическая функция</w:t>
      </w:r>
      <w:r w:rsidRPr="001848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базового класса может быть сделана виртуальной, для чего используется</w:t>
      </w:r>
      <w:r w:rsidRPr="001848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ключевое слово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virtual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>Пример</w:t>
      </w:r>
      <w:r w:rsidRPr="00A84F44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A84F44">
        <w:rPr>
          <w:rFonts w:ascii="TimesNewRomanPSMT" w:hAnsi="TimesNewRomanPSMT" w:cs="TimesNewRomanPSMT"/>
          <w:sz w:val="28"/>
          <w:szCs w:val="28"/>
          <w:lang w:val="en-US"/>
        </w:rPr>
        <w:t>class base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{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public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: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  </w:t>
      </w:r>
      <w:proofErr w:type="gramStart"/>
      <w:r w:rsidRPr="0054552F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virtual</w:t>
      </w:r>
      <w:proofErr w:type="gramEnd"/>
      <w:r w:rsidRPr="0054552F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void print(){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cout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&lt;&lt;“\n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base”;}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. . .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};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class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dir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: public base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{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public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: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void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print(){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cout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&lt;&lt;“\n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dir”;}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};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lastRenderedPageBreak/>
        <w:t>void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54552F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main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()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{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 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base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B,*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bp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= &amp;B;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dir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D,*</w:t>
      </w:r>
      <w:proofErr w:type="spell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dp</w:t>
      </w:r>
      <w:proofErr w:type="spell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= &amp;D;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  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base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*p = &amp;D;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  </w:t>
      </w:r>
      <w:proofErr w:type="spellStart"/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bp</w:t>
      </w:r>
      <w:proofErr w:type="spellEnd"/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–&gt;print(); // base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      </w:t>
      </w:r>
      <w:proofErr w:type="spellStart"/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dp</w:t>
      </w:r>
      <w:proofErr w:type="spellEnd"/>
      <w:proofErr w:type="gramEnd"/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 –&gt;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print</w:t>
      </w:r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();  //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dir</w:t>
      </w:r>
    </w:p>
    <w:p w:rsidR="00A84F44" w:rsidRPr="00F64280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     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p</w:t>
      </w:r>
      <w:r w:rsidRPr="00F64280">
        <w:rPr>
          <w:rFonts w:ascii="TimesNewRomanPSMT" w:hAnsi="TimesNewRomanPSMT" w:cs="TimesNewRomanPSMT"/>
          <w:sz w:val="28"/>
          <w:szCs w:val="28"/>
        </w:rPr>
        <w:t xml:space="preserve"> –&gt;</w:t>
      </w: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t>print</w:t>
      </w:r>
      <w:r w:rsidRPr="00F64280">
        <w:rPr>
          <w:rFonts w:ascii="TimesNewRomanPSMT" w:hAnsi="TimesNewRomanPSMT" w:cs="TimesNewRomanPSMT"/>
          <w:sz w:val="28"/>
          <w:szCs w:val="28"/>
        </w:rPr>
        <w:t>(</w:t>
      </w:r>
      <w:proofErr w:type="gramEnd"/>
      <w:r w:rsidRPr="00F64280">
        <w:rPr>
          <w:rFonts w:ascii="TimesNewRomanPSMT" w:hAnsi="TimesNewRomanPSMT" w:cs="TimesNewRomanPSMT"/>
          <w:sz w:val="28"/>
          <w:szCs w:val="28"/>
        </w:rPr>
        <w:t xml:space="preserve">);  // </w:t>
      </w:r>
      <w:r w:rsidRPr="0054552F">
        <w:rPr>
          <w:rFonts w:ascii="TimesNewRomanPSMT" w:hAnsi="TimesNewRomanPSMT" w:cs="TimesNewRomanPSMT"/>
          <w:sz w:val="28"/>
          <w:szCs w:val="28"/>
          <w:lang w:val="en-US"/>
        </w:rPr>
        <w:t>dir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F64280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>}</w:t>
      </w: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Таким образом, интерпретация каждого вызова виртуальной функции через указатель на базовый класс зависит от значения этого указателя,</w:t>
      </w:r>
      <w:r w:rsidRPr="00F6428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т.е. от типа объекта, для которого выполняется вызов.</w:t>
      </w: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Выбор того, какую виртуальную функцию вызвать, будет зависеть от</w:t>
      </w:r>
      <w:r w:rsidRPr="00F6428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типа объекта, на который фактически (в момент выполнения программы)</w:t>
      </w:r>
      <w:r w:rsidRPr="00F6428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направлен указатель, а не от типа указателя.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Виртуальными могут быть только нестатические функции-члены.</w:t>
      </w: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Виртуальность наследуется. После того как функция определена как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виртуальная, ее повторное определение в производном классе (с тем же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самым прототипом) создает в этом классе новую виртуальную функцию,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причем спецификатор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virtual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может не использоваться.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Конструкторы не могут быть виртуальными, в отличие от деструкторов.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Практически каждый класс, имеющий виртуальную функцию, должен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иметь виртуальный деструктор.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Абстрактные классы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Абстрактным называется класс, в котором есть хотя бы одна чистая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(пустая) виртуальная функция.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Чистой виртуальной функцией называется компонентная функция,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lastRenderedPageBreak/>
        <w:t>которая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имеет следующее определение: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virtual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тип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имя_функции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(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список_формальных_параметров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) = 0;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Чистая виртуальная функция ничего не делает и недоступна для вызовов. Ее назначение – служить основой для подменяющих ее функций в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производных классах. Абстрактный класс может использоваться только в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качестве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базового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для производных классов.</w:t>
      </w:r>
    </w:p>
    <w:p w:rsidR="00A84F44" w:rsidRP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Механизм абстрактных классов разработан для представления общих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понятий, которые в дальнейшем предполагается конкретизировать. При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этом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построение иерархии классов выполняется по следующей схеме. Во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главе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иерархии стоит абстрактный базовый класс. Он используется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 w:rsidRPr="00A84F4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следования интерфейса. Производные классы будут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конкретизировать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реализовать этот интерфейс. В абстрактном классе объявлены чистые виртуальные функции,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 сути есть </w:t>
      </w:r>
      <w:r>
        <w:rPr>
          <w:rFonts w:ascii="TimesNewRomanPSMT" w:hAnsi="TimesNewRomanPSMT" w:cs="TimesNewRomanPSMT"/>
          <w:b/>
          <w:bCs/>
          <w:sz w:val="28"/>
          <w:szCs w:val="28"/>
        </w:rPr>
        <w:t>абстрактные методы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84F44" w:rsidRP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Пример.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class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Base</w:t>
      </w:r>
      <w:proofErr w:type="spellEnd"/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{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public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Base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(); // конструктор по умолчанию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Base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const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Base&amp;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); // конструктор копирования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virtual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~Base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(); // виртуальный деструктор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virtual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void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Show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()=0; // чистая виртуальная функция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// другие чистые виртуальные функции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protected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 // защищенные члены класса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private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>// часто остается пустым, иначе будет мешать будущим разработкам</w:t>
      </w:r>
    </w:p>
    <w:p w:rsidR="00A84F44" w:rsidRPr="0054552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54552F">
        <w:rPr>
          <w:rFonts w:ascii="TimesNewRomanPSMT" w:hAnsi="TimesNewRomanPSMT" w:cs="TimesNewRomanPSMT"/>
          <w:sz w:val="28"/>
          <w:szCs w:val="28"/>
          <w:lang w:val="en-US"/>
        </w:rPr>
        <w:t>};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54552F">
        <w:rPr>
          <w:rFonts w:ascii="TimesNewRomanPSMT" w:hAnsi="TimesNewRomanPSMT" w:cs="TimesNewRomanPSMT"/>
          <w:sz w:val="28"/>
          <w:szCs w:val="28"/>
          <w:lang w:val="en-US"/>
        </w:rPr>
        <w:lastRenderedPageBreak/>
        <w:t>class</w:t>
      </w:r>
      <w:proofErr w:type="gramEnd"/>
      <w:r w:rsidRPr="0054552F">
        <w:rPr>
          <w:rFonts w:ascii="TimesNewRomanPSMT" w:hAnsi="TimesNewRomanPSMT" w:cs="TimesNewRomanPSMT"/>
          <w:sz w:val="28"/>
          <w:szCs w:val="28"/>
          <w:lang w:val="en-US"/>
        </w:rPr>
        <w:t xml:space="preserve"> Derived: virtual public Base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  <w:r w:rsidRPr="00A84F44">
        <w:rPr>
          <w:rFonts w:ascii="TimesNewRomanPSMT" w:hAnsi="TimesNewRomanPSMT" w:cs="TimesNewRomanPSMT"/>
          <w:sz w:val="28"/>
          <w:szCs w:val="28"/>
          <w:lang w:val="en-US"/>
        </w:rPr>
        <w:t>{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84F44">
        <w:rPr>
          <w:rFonts w:ascii="TimesNewRomanPSMT" w:hAnsi="TimesNewRomanPSMT" w:cs="TimesNewRomanPSMT"/>
          <w:sz w:val="28"/>
          <w:szCs w:val="28"/>
          <w:lang w:val="en-US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public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Derived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(); // конструктор по умолчанию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Derived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const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Derived</w:t>
      </w:r>
      <w:proofErr w:type="spellEnd"/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&amp;); // конструктор копирования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Derived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>(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End"/>
      <w:r>
        <w:rPr>
          <w:rFonts w:ascii="TimesNewRomanPSMT" w:hAnsi="TimesNewRomanPSMT" w:cs="TimesNewRomanPSMT"/>
          <w:sz w:val="28"/>
          <w:szCs w:val="28"/>
        </w:rPr>
        <w:t>параметры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); // конструктор с параметрами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virtual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~Derived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(); // виртуальный деструктор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void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Show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(); // переопределенная виртуальная функция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>// другие переопределенные виртуальные функции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>// другие перегруженные операции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protected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84F44" w:rsidRPr="00D1037F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1037F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// используется вместо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private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если ожидается наследование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84F44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private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84F44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>// используется для деталей реализации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};</w:t>
      </w:r>
    </w:p>
    <w:p w:rsidR="00A84F44" w:rsidRPr="00A84F44" w:rsidRDefault="00A84F44" w:rsidP="00A84F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84F44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Объект абстрактного класса не может быть формальным параметром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функции, однако формальным параметром может быть указатель на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абст</w:t>
      </w:r>
      <w:proofErr w:type="spellEnd"/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рактный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класс. В этом случае появляется возможность передавать в вызываемую функцию в качестве фактического параметра значение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указателя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производный объект, заменяя им указатель на абстрактный базовый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класс. Таким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образом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мы получаем </w:t>
      </w:r>
      <w:r>
        <w:rPr>
          <w:rFonts w:ascii="TimesNewRomanPSMT" w:hAnsi="TimesNewRomanPSMT" w:cs="TimesNewRomanPSMT"/>
          <w:b/>
          <w:bCs/>
          <w:sz w:val="28"/>
          <w:szCs w:val="28"/>
        </w:rPr>
        <w:t>полиморфные объекты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84F44" w:rsidRPr="00D1037F" w:rsidRDefault="00A84F44" w:rsidP="00A84F44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Абстрактный метод может рассматриваться как обобщение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переопределения. </w:t>
      </w:r>
      <w:r>
        <w:rPr>
          <w:rFonts w:ascii="TimesNewRomanPSMT" w:hAnsi="TimesNewRomanPSMT" w:cs="TimesNewRomanPSMT"/>
          <w:sz w:val="28"/>
          <w:szCs w:val="28"/>
        </w:rPr>
        <w:t>В обоих случаях поведение родительского класса изменяется</w:t>
      </w:r>
      <w:r w:rsidRPr="00D1037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потомка. Для абстрактного метода, однако, поведение просто не определено. Любое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поведение задается в производном классе.</w:t>
      </w:r>
    </w:p>
    <w:p w:rsidR="00A84F44" w:rsidRPr="00D1037F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Одно из преимуществ абстрактного метода является чисто концептуальным: программист может мысленно наделить нужным действием абстракцию сколь угодно высокого уровня. Например, для геометрических фигур мы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можем определить метод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Draw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который их рисует: треугольник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TTriangle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окружность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TCircle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квадрат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TSquare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 xml:space="preserve">Мы определим аналогичный метод и для абстрактного родительского класса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TGraphObject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Однако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такой метод не может выполнять полезную работу, поскольку в классе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TGraphObject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просто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нет достаточной информации для рисования чего бы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 ни было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Тем не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менее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присутствие метода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Draw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позволяет связать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функциональность (рисование) только один раз с классом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TGraphObject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не вводить три независимые концепции для подклассов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TTriangle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TCircle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TSquare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A84F44" w:rsidRPr="00D1037F" w:rsidRDefault="00A84F44" w:rsidP="00A84F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Имеется и вторая, более актуальная причина использования абстрактного метода. В объектно-ориентированных языках программирования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 статическими типами данных, к которым относится 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++, программист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может вызвать метод класса, только если компилятор может определить,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что класс действительно имеет такой метод. Предположим, что программист хочет определить полиморфную переменную типа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TGraphObject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которая будет в различные моменты времени содержать фигуры различного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типа. Это допустимо для полиморфных объектов. Тем не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менее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компилятор разрешит использовать метод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Draw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переменной, только если он</w:t>
      </w:r>
      <w:r w:rsidRPr="00D103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сможет гарантировать, что в классе переменной имеется этот метод. Присоединение метода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Draw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 классу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TGraphObject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обеспечивает такую гарантию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даже если метод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Draw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для класса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TGraphObject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никогда не выполняется. Естественно, для того чтобы каждая фигура рисовалась по-своему, метод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Draw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должен быть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виртуальным.</w:t>
      </w:r>
    </w:p>
    <w:p w:rsidR="00A84F44" w:rsidRDefault="00A84F44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4F44" w:rsidRDefault="00A84F44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4F44" w:rsidRDefault="00A84F44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4F44" w:rsidRDefault="00A84F44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4F44" w:rsidRDefault="00A84F44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4F44" w:rsidRDefault="00A84F44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4F44" w:rsidRDefault="00A84F44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4F44" w:rsidRDefault="00A84F44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E624B" w:rsidRPr="004E624B" w:rsidRDefault="004E624B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624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Порядок выполнения работы.</w:t>
      </w:r>
    </w:p>
    <w:p w:rsidR="004E624B" w:rsidRPr="004E624B" w:rsidRDefault="004E624B" w:rsidP="004E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>Определить иерархию классов (в соответствии с вариантом).</w:t>
      </w:r>
    </w:p>
    <w:p w:rsidR="004E624B" w:rsidRPr="004E624B" w:rsidRDefault="004E624B" w:rsidP="004E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Определить в классе статическую компоненту </w:t>
      </w:r>
      <w:proofErr w:type="gramStart"/>
      <w:r w:rsidRPr="004E624B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4E624B">
        <w:rPr>
          <w:rFonts w:ascii="Times New Roman" w:eastAsia="Times New Roman" w:hAnsi="Times New Roman" w:cs="Times New Roman"/>
          <w:sz w:val="24"/>
          <w:szCs w:val="24"/>
        </w:rPr>
        <w:t>казатель на начало связанного списка объектов и статическую функцию для просмотра списка.</w:t>
      </w:r>
    </w:p>
    <w:p w:rsidR="004E624B" w:rsidRPr="004E624B" w:rsidRDefault="004E624B" w:rsidP="004E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>Реализовать классы.</w:t>
      </w:r>
    </w:p>
    <w:p w:rsidR="004E624B" w:rsidRPr="004E624B" w:rsidRDefault="004E624B" w:rsidP="004E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>Написать демонстрационную программу, в которой создаются объекты различных классов и помещаются в список, после чего список просматривается.</w:t>
      </w:r>
    </w:p>
    <w:p w:rsidR="004E624B" w:rsidRPr="004E624B" w:rsidRDefault="004E624B" w:rsidP="004E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>Сделать соответствующие методы не виртуальными и посмотреть, что будет.</w:t>
      </w:r>
    </w:p>
    <w:p w:rsidR="004E624B" w:rsidRPr="004E624B" w:rsidRDefault="004E624B" w:rsidP="004E6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>Реализовать вариант, когда объект добавляется в список при создании, т.е. в конструкторе (смотри пункт 6 методических указаний).</w:t>
      </w:r>
    </w:p>
    <w:p w:rsidR="004E624B" w:rsidRPr="004E624B" w:rsidRDefault="004E624B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624B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Методические указания.</w:t>
      </w:r>
    </w:p>
    <w:p w:rsidR="004E624B" w:rsidRPr="004E624B" w:rsidRDefault="004E624B" w:rsidP="004E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иерархии классов связать отношением наследования классы, приведенные в приложении (для заданного варианта). Из перечисленных классов выбрать один, который будет стоять во главе иерархии. Это абстрактный класс. </w:t>
      </w:r>
    </w:p>
    <w:p w:rsidR="004E624B" w:rsidRPr="004E624B" w:rsidRDefault="004E624B" w:rsidP="004E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Определить в классах все необходимые конструкторы и деструктор. </w:t>
      </w:r>
    </w:p>
    <w:p w:rsidR="004E624B" w:rsidRPr="004E624B" w:rsidRDefault="004E624B" w:rsidP="004E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 Компонентные данные класса специфицировать как </w:t>
      </w:r>
      <w:proofErr w:type="spellStart"/>
      <w:r w:rsidRPr="004E624B">
        <w:rPr>
          <w:rFonts w:ascii="Times New Roman" w:eastAsia="Times New Roman" w:hAnsi="Times New Roman" w:cs="Times New Roman"/>
          <w:b/>
          <w:bCs/>
          <w:sz w:val="24"/>
          <w:szCs w:val="24"/>
        </w:rPr>
        <w:t>protected</w:t>
      </w:r>
      <w:proofErr w:type="spellEnd"/>
      <w:r w:rsidRPr="004E6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624B" w:rsidRPr="004E624B" w:rsidRDefault="004E624B" w:rsidP="004E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Пример определения статических компонентов:  </w:t>
      </w:r>
    </w:p>
    <w:p w:rsidR="004E624B" w:rsidRPr="004E624B" w:rsidRDefault="004E624B" w:rsidP="004E62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24B">
        <w:rPr>
          <w:rFonts w:ascii="Times New Roman" w:eastAsia="Times New Roman" w:hAnsi="Times New Roman" w:cs="Times New Roman"/>
          <w:sz w:val="24"/>
          <w:szCs w:val="24"/>
        </w:rPr>
        <w:t>static</w:t>
      </w:r>
      <w:proofErr w:type="spellEnd"/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24B"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4E624B"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spellEnd"/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; // указатель на начало списка   </w:t>
      </w:r>
    </w:p>
    <w:p w:rsidR="004E624B" w:rsidRPr="004E624B" w:rsidRDefault="004E624B" w:rsidP="004E62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static void print(void); // </w:t>
      </w:r>
      <w:r w:rsidRPr="004E624B"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Pr="004E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624B">
        <w:rPr>
          <w:rFonts w:ascii="Times New Roman" w:eastAsia="Times New Roman" w:hAnsi="Times New Roman" w:cs="Times New Roman"/>
          <w:sz w:val="24"/>
          <w:szCs w:val="24"/>
        </w:rPr>
        <w:t>списка</w:t>
      </w:r>
      <w:r w:rsidRPr="004E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E624B" w:rsidRPr="004E624B" w:rsidRDefault="004E624B" w:rsidP="004E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E624B">
        <w:rPr>
          <w:rFonts w:ascii="Times New Roman" w:eastAsia="Times New Roman" w:hAnsi="Times New Roman" w:cs="Times New Roman"/>
          <w:sz w:val="24"/>
          <w:szCs w:val="24"/>
        </w:rPr>
        <w:t>Статическую</w:t>
      </w:r>
      <w:proofErr w:type="gramEnd"/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24B">
        <w:rPr>
          <w:rFonts w:ascii="Times New Roman" w:eastAsia="Times New Roman" w:hAnsi="Times New Roman" w:cs="Times New Roman"/>
          <w:sz w:val="24"/>
          <w:szCs w:val="24"/>
        </w:rPr>
        <w:t>компоненту-данное</w:t>
      </w:r>
      <w:proofErr w:type="spellEnd"/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 инициализировать вне определения класса, в глобальной области. </w:t>
      </w:r>
    </w:p>
    <w:p w:rsidR="004E624B" w:rsidRPr="004E624B" w:rsidRDefault="004E624B" w:rsidP="004E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 Для добавления объекта в список предусмотреть метод класса, т.е. объект сам добавляет себя в список. Например, </w:t>
      </w:r>
      <w:proofErr w:type="spellStart"/>
      <w:r w:rsidRPr="004E624B">
        <w:rPr>
          <w:rFonts w:ascii="Times New Roman" w:eastAsia="Times New Roman" w:hAnsi="Times New Roman" w:cs="Times New Roman"/>
          <w:sz w:val="24"/>
          <w:szCs w:val="24"/>
        </w:rPr>
        <w:t>a.Add</w:t>
      </w:r>
      <w:proofErr w:type="spellEnd"/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() − объект </w:t>
      </w:r>
      <w:proofErr w:type="spellStart"/>
      <w:r w:rsidRPr="004E624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 добавляет себя в список. Включение объекта в список можно выполнять при создании объекта, т.е. поместить операторы включения </w:t>
      </w:r>
      <w:proofErr w:type="gramStart"/>
      <w:r w:rsidRPr="004E62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 конструктор. В случае иерархии классов, включение объекта в список должен выполнять только конструктор базового класса. Вы должны продемонстрировать оба этих способа. </w:t>
      </w:r>
    </w:p>
    <w:p w:rsidR="004E624B" w:rsidRPr="004E624B" w:rsidRDefault="004E624B" w:rsidP="004E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Список просматривать путем вызова виртуального метода </w:t>
      </w:r>
      <w:proofErr w:type="spellStart"/>
      <w:r w:rsidRPr="004E624B">
        <w:rPr>
          <w:rFonts w:ascii="Times New Roman" w:eastAsia="Times New Roman" w:hAnsi="Times New Roman" w:cs="Times New Roman"/>
          <w:b/>
          <w:bCs/>
          <w:sz w:val="24"/>
          <w:szCs w:val="24"/>
        </w:rPr>
        <w:t>Show</w:t>
      </w:r>
      <w:proofErr w:type="spellEnd"/>
      <w:r w:rsidRPr="004E6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каждого объекта. </w:t>
      </w:r>
    </w:p>
    <w:p w:rsidR="004E624B" w:rsidRPr="004E624B" w:rsidRDefault="004E624B" w:rsidP="004E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Статический метод просмотра списка вызывать не через объект, а через класс. </w:t>
      </w:r>
    </w:p>
    <w:p w:rsidR="004E624B" w:rsidRPr="004E624B" w:rsidRDefault="004E624B" w:rsidP="004E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классов, их реализацию, демонстрационную программу поместить в отдельные файлы. </w:t>
      </w:r>
    </w:p>
    <w:p w:rsidR="004E624B" w:rsidRPr="004E624B" w:rsidRDefault="004E624B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624B">
        <w:rPr>
          <w:rFonts w:ascii="Times New Roman" w:eastAsia="Times New Roman" w:hAnsi="Times New Roman" w:cs="Times New Roman"/>
          <w:b/>
          <w:bCs/>
          <w:sz w:val="36"/>
          <w:szCs w:val="36"/>
        </w:rPr>
        <w:t>Ваш вариант задания:</w:t>
      </w:r>
    </w:p>
    <w:p w:rsidR="004E624B" w:rsidRPr="004E624B" w:rsidRDefault="004E624B" w:rsidP="004E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24B"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 w:rsidRPr="004E624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4E624B" w:rsidRPr="004E624B" w:rsidRDefault="004E624B" w:rsidP="004E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624B">
        <w:rPr>
          <w:rFonts w:ascii="Times New Roman" w:eastAsia="Times New Roman" w:hAnsi="Times New Roman" w:cs="Times New Roman"/>
          <w:b/>
          <w:bCs/>
          <w:sz w:val="36"/>
          <w:szCs w:val="36"/>
        </w:rPr>
        <w:t>Классы:</w:t>
      </w:r>
    </w:p>
    <w:p w:rsidR="004E624B" w:rsidRPr="004E624B" w:rsidRDefault="004E624B" w:rsidP="004E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4B">
        <w:rPr>
          <w:rFonts w:ascii="Times New Roman" w:eastAsia="Times New Roman" w:hAnsi="Times New Roman" w:cs="Times New Roman"/>
          <w:sz w:val="24"/>
          <w:szCs w:val="24"/>
        </w:rPr>
        <w:t>рабочий, кадры, инженер, администрация.</w:t>
      </w:r>
    </w:p>
    <w:p w:rsidR="005B70CB" w:rsidRDefault="005B70CB"/>
    <w:sectPr w:rsidR="005B70CB" w:rsidSect="00B3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8C6"/>
    <w:multiLevelType w:val="multilevel"/>
    <w:tmpl w:val="5E4A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A64F0"/>
    <w:multiLevelType w:val="hybridMultilevel"/>
    <w:tmpl w:val="11BEE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F361AE"/>
    <w:multiLevelType w:val="multilevel"/>
    <w:tmpl w:val="9752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E624B"/>
    <w:rsid w:val="004E624B"/>
    <w:rsid w:val="005B70CB"/>
    <w:rsid w:val="00A84F44"/>
    <w:rsid w:val="00B3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8B"/>
  </w:style>
  <w:style w:type="paragraph" w:styleId="2">
    <w:name w:val="heading 2"/>
    <w:basedOn w:val="a"/>
    <w:link w:val="20"/>
    <w:uiPriority w:val="9"/>
    <w:qFormat/>
    <w:rsid w:val="004E6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2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624B"/>
    <w:rPr>
      <w:b/>
      <w:bCs/>
    </w:rPr>
  </w:style>
  <w:style w:type="character" w:customStyle="1" w:styleId="no">
    <w:name w:val="no"/>
    <w:basedOn w:val="a0"/>
    <w:rsid w:val="004E624B"/>
  </w:style>
  <w:style w:type="character" w:customStyle="1" w:styleId="accesshide">
    <w:name w:val="accesshide"/>
    <w:basedOn w:val="a0"/>
    <w:rsid w:val="004E624B"/>
  </w:style>
  <w:style w:type="character" w:customStyle="1" w:styleId="nolink">
    <w:name w:val="nolink"/>
    <w:basedOn w:val="a0"/>
    <w:rsid w:val="004E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2054</Words>
  <Characters>11710</Characters>
  <Application>Microsoft Office Word</Application>
  <DocSecurity>0</DocSecurity>
  <Lines>97</Lines>
  <Paragraphs>27</Paragraphs>
  <ScaleCrop>false</ScaleCrop>
  <Company>Microsoft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5</cp:revision>
  <dcterms:created xsi:type="dcterms:W3CDTF">2010-03-17T10:30:00Z</dcterms:created>
  <dcterms:modified xsi:type="dcterms:W3CDTF">2010-03-17T17:12:00Z</dcterms:modified>
</cp:coreProperties>
</file>