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6C" w:rsidRPr="00C67432" w:rsidRDefault="00C674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432">
        <w:rPr>
          <w:rFonts w:ascii="Times New Roman" w:hAnsi="Times New Roman" w:cs="Times New Roman"/>
          <w:sz w:val="24"/>
          <w:szCs w:val="24"/>
        </w:rPr>
        <w:t xml:space="preserve">В прямоугольной пирамиде </w:t>
      </w:r>
      <w:r w:rsidRPr="00C674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67432">
        <w:rPr>
          <w:rFonts w:ascii="Times New Roman" w:hAnsi="Times New Roman" w:cs="Times New Roman"/>
          <w:sz w:val="24"/>
          <w:szCs w:val="24"/>
        </w:rPr>
        <w:t>,</w:t>
      </w:r>
      <w:r w:rsidRPr="00C6743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7432">
        <w:rPr>
          <w:rFonts w:ascii="Times New Roman" w:hAnsi="Times New Roman" w:cs="Times New Roman"/>
          <w:sz w:val="24"/>
          <w:szCs w:val="24"/>
        </w:rPr>
        <w:t>,</w:t>
      </w:r>
      <w:r w:rsidRPr="00C6743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67432">
        <w:rPr>
          <w:rFonts w:ascii="Times New Roman" w:hAnsi="Times New Roman" w:cs="Times New Roman"/>
          <w:sz w:val="24"/>
          <w:szCs w:val="24"/>
        </w:rPr>
        <w:t>,</w:t>
      </w:r>
      <w:r w:rsidRPr="00C6743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67432">
        <w:rPr>
          <w:rFonts w:ascii="Times New Roman" w:hAnsi="Times New Roman" w:cs="Times New Roman"/>
          <w:sz w:val="24"/>
          <w:szCs w:val="24"/>
        </w:rPr>
        <w:t xml:space="preserve"> – все углы при вершине </w:t>
      </w:r>
      <w:r w:rsidRPr="00C674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67432">
        <w:rPr>
          <w:rFonts w:ascii="Times New Roman" w:hAnsi="Times New Roman" w:cs="Times New Roman"/>
          <w:sz w:val="24"/>
          <w:szCs w:val="24"/>
        </w:rPr>
        <w:t xml:space="preserve"> прямые. Треугольник </w:t>
      </w:r>
      <w:r w:rsidRPr="00C6743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7432">
        <w:rPr>
          <w:rFonts w:ascii="Times New Roman" w:hAnsi="Times New Roman" w:cs="Times New Roman"/>
          <w:sz w:val="24"/>
          <w:szCs w:val="24"/>
        </w:rPr>
        <w:t>,</w:t>
      </w:r>
      <w:r w:rsidRPr="00C6743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67432">
        <w:rPr>
          <w:rFonts w:ascii="Times New Roman" w:hAnsi="Times New Roman" w:cs="Times New Roman"/>
          <w:sz w:val="24"/>
          <w:szCs w:val="24"/>
        </w:rPr>
        <w:t>,</w:t>
      </w:r>
      <w:r w:rsidRPr="00C6743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67432">
        <w:rPr>
          <w:rFonts w:ascii="Times New Roman" w:hAnsi="Times New Roman" w:cs="Times New Roman"/>
          <w:sz w:val="24"/>
          <w:szCs w:val="24"/>
        </w:rPr>
        <w:t xml:space="preserve"> – равнобедренный, </w:t>
      </w:r>
      <w:r w:rsidRPr="00C67432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C67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32">
        <w:rPr>
          <w:rFonts w:ascii="Times New Roman" w:hAnsi="Times New Roman" w:cs="Times New Roman"/>
          <w:sz w:val="24"/>
          <w:szCs w:val="24"/>
        </w:rPr>
        <w:t>=а</w:t>
      </w:r>
      <w:proofErr w:type="spellEnd"/>
      <w:r w:rsidRPr="00C67432">
        <w:rPr>
          <w:rFonts w:ascii="Times New Roman" w:hAnsi="Times New Roman" w:cs="Times New Roman"/>
          <w:sz w:val="24"/>
          <w:szCs w:val="24"/>
        </w:rPr>
        <w:t xml:space="preserve">. Ребро </w:t>
      </w:r>
      <w:r w:rsidRPr="00C67432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C67432">
        <w:rPr>
          <w:rFonts w:ascii="Times New Roman" w:hAnsi="Times New Roman" w:cs="Times New Roman"/>
          <w:sz w:val="24"/>
          <w:szCs w:val="24"/>
        </w:rPr>
        <w:t xml:space="preserve"> образует с плоскостью </w:t>
      </w:r>
      <w:r w:rsidRPr="00C67432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C67432">
        <w:rPr>
          <w:rFonts w:ascii="Times New Roman" w:hAnsi="Times New Roman" w:cs="Times New Roman"/>
          <w:sz w:val="24"/>
          <w:szCs w:val="24"/>
        </w:rPr>
        <w:t xml:space="preserve"> угол π/4. Найти радиус сферы, описанной около пирамиды </w:t>
      </w:r>
      <w:r w:rsidRPr="00C67432">
        <w:rPr>
          <w:rFonts w:ascii="Times New Roman" w:hAnsi="Times New Roman" w:cs="Times New Roman"/>
          <w:sz w:val="24"/>
          <w:szCs w:val="24"/>
          <w:lang w:val="en-US"/>
        </w:rPr>
        <w:t>SABC.</w:t>
      </w:r>
    </w:p>
    <w:sectPr w:rsidR="00D44F6C" w:rsidRPr="00C6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432"/>
    <w:rsid w:val="00C67432"/>
    <w:rsid w:val="00D4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2010-03-20T13:19:00Z</dcterms:created>
  <dcterms:modified xsi:type="dcterms:W3CDTF">2010-03-20T13:24:00Z</dcterms:modified>
</cp:coreProperties>
</file>