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36" w:rsidRDefault="000F4F36" w:rsidP="000F4F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5</w:t>
      </w:r>
    </w:p>
    <w:p w:rsidR="000F4F36" w:rsidRDefault="000F4F36" w:rsidP="000F4F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 массой </w:t>
      </w:r>
      <w:r w:rsidRPr="00D84B18">
        <w:rPr>
          <w:i/>
          <w:sz w:val="32"/>
          <w:szCs w:val="32"/>
          <w:lang w:val="en-US"/>
        </w:rPr>
        <w:t>m</w:t>
      </w:r>
      <w:r>
        <w:rPr>
          <w:sz w:val="28"/>
          <w:szCs w:val="28"/>
        </w:rPr>
        <w:t xml:space="preserve"> поднимается без начальной скорости с поверхности земли под действием силы, изменяющейся с высотой поднятия </w:t>
      </w:r>
      <w:r w:rsidRPr="00D84B18">
        <w:rPr>
          <w:i/>
          <w:sz w:val="32"/>
          <w:szCs w:val="32"/>
          <w:lang w:val="en-US"/>
        </w:rPr>
        <w:t>h</w:t>
      </w:r>
      <w:r>
        <w:rPr>
          <w:sz w:val="28"/>
          <w:szCs w:val="28"/>
        </w:rPr>
        <w:t xml:space="preserve"> по закону </w:t>
      </w:r>
      <w:r w:rsidRPr="00D84B18">
        <w:rPr>
          <w:i/>
          <w:sz w:val="32"/>
          <w:szCs w:val="32"/>
          <w:lang w:val="en-US"/>
        </w:rPr>
        <w:t>F</w:t>
      </w:r>
      <w:r w:rsidRPr="00D84B18">
        <w:rPr>
          <w:i/>
          <w:sz w:val="32"/>
          <w:szCs w:val="32"/>
        </w:rPr>
        <w:t>=</w:t>
      </w:r>
      <w:r w:rsidRPr="00D84B18">
        <w:rPr>
          <w:sz w:val="32"/>
          <w:szCs w:val="32"/>
        </w:rPr>
        <w:t>2</w:t>
      </w:r>
      <w:r w:rsidRPr="00D84B18">
        <w:rPr>
          <w:i/>
          <w:sz w:val="32"/>
          <w:szCs w:val="32"/>
          <w:lang w:val="en-US"/>
        </w:rPr>
        <w:t>mg</w:t>
      </w:r>
      <w:r w:rsidRPr="00D84B18">
        <w:rPr>
          <w:sz w:val="32"/>
          <w:szCs w:val="32"/>
        </w:rPr>
        <w:t>(1-</w:t>
      </w:r>
      <w:proofErr w:type="spellStart"/>
      <w:r w:rsidRPr="00D84B18">
        <w:rPr>
          <w:i/>
          <w:sz w:val="32"/>
          <w:szCs w:val="32"/>
          <w:lang w:val="en-US"/>
        </w:rPr>
        <w:t>ch</w:t>
      </w:r>
      <w:proofErr w:type="spellEnd"/>
      <w:r w:rsidRPr="00D84B18">
        <w:rPr>
          <w:sz w:val="32"/>
          <w:szCs w:val="32"/>
        </w:rPr>
        <w:t>)</w:t>
      </w:r>
      <w:r w:rsidRPr="00C953EF">
        <w:rPr>
          <w:sz w:val="28"/>
          <w:szCs w:val="28"/>
        </w:rPr>
        <w:t xml:space="preserve"> (</w:t>
      </w:r>
      <w:r w:rsidRPr="00D84B18">
        <w:rPr>
          <w:i/>
          <w:sz w:val="32"/>
          <w:szCs w:val="32"/>
          <w:lang w:val="en-US"/>
        </w:rPr>
        <w:t>c</w:t>
      </w:r>
      <w:r w:rsidRPr="00C953EF">
        <w:rPr>
          <w:sz w:val="28"/>
          <w:szCs w:val="28"/>
        </w:rPr>
        <w:t>=</w:t>
      </w:r>
      <w:r w:rsidRPr="00C953EF">
        <w:rPr>
          <w:sz w:val="28"/>
          <w:szCs w:val="28"/>
          <w:lang w:val="en-US"/>
        </w:rPr>
        <w:t>const</w:t>
      </w:r>
      <w:r w:rsidRPr="00C953EF">
        <w:rPr>
          <w:sz w:val="28"/>
          <w:szCs w:val="28"/>
        </w:rPr>
        <w:t xml:space="preserve">&gt;0). </w:t>
      </w:r>
      <w:proofErr w:type="gramStart"/>
      <w:r w:rsidRPr="00D84B18">
        <w:rPr>
          <w:i/>
          <w:sz w:val="32"/>
          <w:szCs w:val="32"/>
          <w:lang w:val="en-US"/>
        </w:rPr>
        <w:t>H</w:t>
      </w:r>
      <w:r w:rsidRPr="00D84B18">
        <w:rPr>
          <w:i/>
          <w:sz w:val="32"/>
          <w:szCs w:val="32"/>
          <w:vertAlign w:val="subscript"/>
        </w:rPr>
        <w:t>0</w:t>
      </w:r>
      <w:r w:rsidRPr="00EC2D7A">
        <w:rPr>
          <w:sz w:val="28"/>
          <w:szCs w:val="28"/>
        </w:rPr>
        <w:t xml:space="preserve"> – </w:t>
      </w:r>
      <w:r>
        <w:rPr>
          <w:sz w:val="28"/>
          <w:szCs w:val="28"/>
        </w:rPr>
        <w:t>высота, на которую поднимается тело за все время действия силы.</w:t>
      </w:r>
      <w:proofErr w:type="gramEnd"/>
      <w:r>
        <w:rPr>
          <w:sz w:val="28"/>
          <w:szCs w:val="28"/>
        </w:rPr>
        <w:t xml:space="preserve"> </w:t>
      </w:r>
      <w:r w:rsidRPr="00D84B18">
        <w:rPr>
          <w:i/>
          <w:sz w:val="32"/>
          <w:szCs w:val="32"/>
          <w:lang w:val="en-US"/>
        </w:rPr>
        <w:t>A</w:t>
      </w:r>
      <w:r w:rsidRPr="00D84B18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– работа, совершаемая силой </w:t>
      </w:r>
      <w:r w:rsidRPr="00D84B18">
        <w:rPr>
          <w:i/>
          <w:sz w:val="32"/>
          <w:szCs w:val="32"/>
          <w:lang w:val="en-US"/>
        </w:rPr>
        <w:t>F</w:t>
      </w:r>
      <w:r>
        <w:rPr>
          <w:sz w:val="28"/>
          <w:szCs w:val="28"/>
        </w:rPr>
        <w:t xml:space="preserve"> при поднятии тела на высоту </w:t>
      </w:r>
      <w:r w:rsidRPr="00D84B18">
        <w:rPr>
          <w:i/>
          <w:sz w:val="32"/>
          <w:szCs w:val="32"/>
          <w:lang w:val="en-US"/>
        </w:rPr>
        <w:t>H</w:t>
      </w:r>
      <w:r>
        <w:rPr>
          <w:sz w:val="28"/>
          <w:szCs w:val="28"/>
        </w:rPr>
        <w:t xml:space="preserve">. </w:t>
      </w:r>
      <w:r w:rsidRPr="00D84B18">
        <w:rPr>
          <w:i/>
          <w:sz w:val="32"/>
          <w:szCs w:val="32"/>
          <w:lang w:val="en-US"/>
        </w:rPr>
        <w:t>A</w:t>
      </w:r>
      <w:r w:rsidRPr="00D84B18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 – работа, совершаемая силой тяжести при поднятии на ту же высоту. Определить величины, отмеченные в таблице вариантов знаком «?». </w:t>
      </w:r>
      <w:r w:rsidRPr="00D84B18">
        <w:rPr>
          <w:i/>
          <w:sz w:val="32"/>
          <w:szCs w:val="32"/>
          <w:lang w:val="en-US"/>
        </w:rPr>
        <w:t>g</w:t>
      </w:r>
      <w:r w:rsidRPr="00EC2D7A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const</w:t>
      </w:r>
      <w:r w:rsidRPr="00EC2D7A">
        <w:rPr>
          <w:sz w:val="28"/>
          <w:szCs w:val="28"/>
        </w:rPr>
        <w:t xml:space="preserve"> </w:t>
      </w:r>
      <w:r>
        <w:rPr>
          <w:sz w:val="28"/>
          <w:szCs w:val="28"/>
        </w:rPr>
        <w:t>на всем пути подъема (</w:t>
      </w:r>
      <w:r w:rsidRPr="00D84B18">
        <w:rPr>
          <w:i/>
          <w:sz w:val="32"/>
          <w:szCs w:val="32"/>
          <w:lang w:val="en-US"/>
        </w:rPr>
        <w:t>g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>10 м/с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0F4F36" w:rsidTr="00D247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 w:rsidRPr="00D84B18">
              <w:rPr>
                <w:i/>
                <w:sz w:val="32"/>
                <w:szCs w:val="32"/>
                <w:lang w:val="en-US"/>
              </w:rPr>
              <w:t>m</w:t>
            </w:r>
            <w:r>
              <w:rPr>
                <w:sz w:val="28"/>
                <w:szCs w:val="28"/>
              </w:rPr>
              <w:t xml:space="preserve"> (кг)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 w:rsidRPr="00D84B18">
              <w:rPr>
                <w:i/>
                <w:sz w:val="32"/>
                <w:szCs w:val="32"/>
                <w:lang w:val="en-US"/>
              </w:rPr>
              <w:t>H</w:t>
            </w:r>
            <w:r w:rsidRPr="00D84B18">
              <w:rPr>
                <w:i/>
                <w:sz w:val="32"/>
                <w:szCs w:val="32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 w:rsidRPr="00D84B18">
              <w:rPr>
                <w:i/>
                <w:sz w:val="32"/>
                <w:szCs w:val="32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(м)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 w:rsidRPr="00D84B18">
              <w:rPr>
                <w:i/>
                <w:sz w:val="32"/>
                <w:szCs w:val="32"/>
                <w:lang w:val="en-US"/>
              </w:rPr>
              <w:t>A</w:t>
            </w:r>
            <w:r w:rsidRPr="00D84B18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(кДж)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 w:rsidRPr="00D84B18">
              <w:rPr>
                <w:i/>
                <w:sz w:val="32"/>
                <w:szCs w:val="32"/>
                <w:lang w:val="en-US"/>
              </w:rPr>
              <w:t>A</w:t>
            </w:r>
            <w:r w:rsidRPr="00D84B18">
              <w:rPr>
                <w:i/>
                <w:sz w:val="32"/>
                <w:szCs w:val="32"/>
                <w:vertAlign w:val="subscript"/>
              </w:rPr>
              <w:t>1</w:t>
            </w:r>
            <w:r w:rsidRPr="00D84B18">
              <w:rPr>
                <w:sz w:val="32"/>
                <w:szCs w:val="32"/>
              </w:rPr>
              <w:t>/</w:t>
            </w:r>
            <w:r w:rsidRPr="00D84B18">
              <w:rPr>
                <w:i/>
                <w:sz w:val="32"/>
                <w:szCs w:val="32"/>
                <w:lang w:val="en-US"/>
              </w:rPr>
              <w:t>A</w:t>
            </w:r>
            <w:r w:rsidRPr="00D84B18">
              <w:rPr>
                <w:i/>
                <w:sz w:val="32"/>
                <w:szCs w:val="32"/>
                <w:vertAlign w:val="subscript"/>
              </w:rPr>
              <w:t>2</w:t>
            </w:r>
          </w:p>
        </w:tc>
      </w:tr>
      <w:tr w:rsidR="000F4F36" w:rsidTr="00D2471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F4F36" w:rsidRDefault="000F4F36" w:rsidP="00D24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</w:tcPr>
          <w:p w:rsidR="000F4F36" w:rsidRPr="00EE5695" w:rsidRDefault="000F4F36" w:rsidP="00D2471A">
            <w:pPr>
              <w:jc w:val="center"/>
              <w:rPr>
                <w:sz w:val="28"/>
                <w:szCs w:val="28"/>
                <w:lang w:val="en-US"/>
              </w:rPr>
            </w:pPr>
            <w:r w:rsidRPr="00EE5695">
              <w:rPr>
                <w:position w:val="-30"/>
                <w:sz w:val="28"/>
                <w:szCs w:val="28"/>
              </w:rPr>
              <w:object w:dxaOrig="4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3.75pt" o:ole="">
                  <v:imagedata r:id="rId4" o:title=""/>
                </v:shape>
                <o:OLEObject Type="Embed" ProgID="Equation.3" ShapeID="_x0000_i1025" DrawAspect="Content" ObjectID="_1332604509" r:id="rId5"/>
              </w:object>
            </w:r>
            <w:r>
              <w:rPr>
                <w:sz w:val="28"/>
                <w:szCs w:val="28"/>
                <w:lang w:val="en-US"/>
              </w:rPr>
              <w:t>- ?</w:t>
            </w:r>
          </w:p>
        </w:tc>
        <w:tc>
          <w:tcPr>
            <w:tcW w:w="1560" w:type="dxa"/>
          </w:tcPr>
          <w:p w:rsidR="000F4F36" w:rsidRPr="00EE5695" w:rsidRDefault="000F4F36" w:rsidP="00D247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1560" w:type="dxa"/>
          </w:tcPr>
          <w:p w:rsidR="000F4F36" w:rsidRPr="00EE5695" w:rsidRDefault="000F4F36" w:rsidP="00D247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</w:tc>
      </w:tr>
    </w:tbl>
    <w:p w:rsidR="000F4F36" w:rsidRDefault="000F4F36" w:rsidP="000F4F36">
      <w:pPr>
        <w:jc w:val="both"/>
        <w:rPr>
          <w:sz w:val="28"/>
          <w:szCs w:val="28"/>
          <w:lang w:val="en-US"/>
        </w:rPr>
      </w:pPr>
    </w:p>
    <w:sectPr w:rsidR="000F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4F36"/>
    <w:rsid w:val="000F4F36"/>
    <w:rsid w:val="00390B40"/>
    <w:rsid w:val="0095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2010-04-12T09:08:00Z</dcterms:created>
  <dcterms:modified xsi:type="dcterms:W3CDTF">2010-04-12T09:09:00Z</dcterms:modified>
</cp:coreProperties>
</file>