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11" w:rsidRPr="00563441" w:rsidRDefault="004C0E11" w:rsidP="004C0E11">
      <w:pPr>
        <w:jc w:val="both"/>
        <w:rPr>
          <w:sz w:val="24"/>
          <w:szCs w:val="24"/>
        </w:rPr>
      </w:pPr>
      <w:r w:rsidRPr="00563441">
        <w:rPr>
          <w:sz w:val="24"/>
          <w:szCs w:val="24"/>
        </w:rPr>
        <w:t xml:space="preserve">Задание 5. Найти модуль циркуляции векторного поля  </w:t>
      </w:r>
      <w:r w:rsidRPr="00563441">
        <w:rPr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4.4pt" o:ole="" fillcolor="window">
            <v:imagedata r:id="rId4" o:title=""/>
          </v:shape>
          <o:OLEObject Type="Embed" ProgID="Equation.3" ShapeID="_x0000_i1025" DrawAspect="Content" ObjectID="_1347039842" r:id="rId5"/>
        </w:object>
      </w:r>
      <w:r w:rsidRPr="00563441">
        <w:rPr>
          <w:sz w:val="24"/>
          <w:szCs w:val="24"/>
        </w:rPr>
        <w:t xml:space="preserve">  вдоль контура  </w:t>
      </w:r>
      <w:r w:rsidRPr="00563441">
        <w:rPr>
          <w:position w:val="-6"/>
          <w:sz w:val="24"/>
          <w:szCs w:val="24"/>
        </w:rPr>
        <w:object w:dxaOrig="240" w:dyaOrig="279">
          <v:shape id="_x0000_i1026" type="#_x0000_t75" style="width:12.1pt;height:14.4pt" o:ole="" fillcolor="window">
            <v:imagedata r:id="rId6" o:title=""/>
          </v:shape>
          <o:OLEObject Type="Embed" ProgID="Equation.3" ShapeID="_x0000_i1026" DrawAspect="Content" ObjectID="_1347039843" r:id="rId7"/>
        </w:object>
      </w:r>
      <w:r w:rsidRPr="00563441">
        <w:rPr>
          <w:sz w:val="24"/>
          <w:szCs w:val="24"/>
        </w:rPr>
        <w:t>.</w:t>
      </w:r>
    </w:p>
    <w:p w:rsidR="004C0E11" w:rsidRPr="00563441" w:rsidRDefault="004C0E11" w:rsidP="004C0E1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8187"/>
      </w:tblGrid>
      <w:tr w:rsidR="004C0E11" w:rsidRPr="00563441" w:rsidTr="00465B9C">
        <w:tc>
          <w:tcPr>
            <w:tcW w:w="1101" w:type="dxa"/>
          </w:tcPr>
          <w:p w:rsidR="004C0E11" w:rsidRPr="00563441" w:rsidRDefault="004C0E11" w:rsidP="00465B9C">
            <w:pPr>
              <w:jc w:val="center"/>
              <w:rPr>
                <w:sz w:val="24"/>
                <w:szCs w:val="24"/>
              </w:rPr>
            </w:pPr>
            <w:r w:rsidRPr="00563441">
              <w:rPr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4C0E11" w:rsidRPr="00563441" w:rsidRDefault="004C0E11" w:rsidP="00465B9C">
            <w:pPr>
              <w:jc w:val="both"/>
              <w:rPr>
                <w:sz w:val="24"/>
                <w:szCs w:val="24"/>
              </w:rPr>
            </w:pPr>
            <w:r w:rsidRPr="00563441">
              <w:rPr>
                <w:position w:val="-34"/>
                <w:sz w:val="24"/>
                <w:szCs w:val="24"/>
              </w:rPr>
              <w:object w:dxaOrig="3540" w:dyaOrig="800">
                <v:shape id="_x0000_i1027" type="#_x0000_t75" style="width:176.85pt;height:39.75pt" o:ole="" fillcolor="window">
                  <v:imagedata r:id="rId8" o:title=""/>
                </v:shape>
                <o:OLEObject Type="Embed" ProgID="Equation.3" ShapeID="_x0000_i1027" DrawAspect="Content" ObjectID="_1347039844" r:id="rId9"/>
              </w:object>
            </w:r>
          </w:p>
        </w:tc>
      </w:tr>
    </w:tbl>
    <w:p w:rsidR="00384EFF" w:rsidRDefault="00384EFF"/>
    <w:sectPr w:rsidR="00384EFF" w:rsidSect="0038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0E11"/>
    <w:rsid w:val="00384EFF"/>
    <w:rsid w:val="004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C0E1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2010-09-26T10:56:00Z</dcterms:created>
  <dcterms:modified xsi:type="dcterms:W3CDTF">2010-09-26T10:57:00Z</dcterms:modified>
</cp:coreProperties>
</file>