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C" w:rsidRPr="00E12B15" w:rsidRDefault="0065738A">
      <w:r>
        <w:t xml:space="preserve">Два шара радиусами </w:t>
      </w:r>
      <w:r>
        <w:rPr>
          <w:lang w:val="en-US"/>
        </w:rPr>
        <w:t>R</w:t>
      </w:r>
      <w:r w:rsidRPr="0065738A">
        <w:t xml:space="preserve">1=0,5 </w:t>
      </w:r>
      <w:r>
        <w:t xml:space="preserve">см </w:t>
      </w:r>
      <w:r w:rsidRPr="0065738A">
        <w:t xml:space="preserve"> </w:t>
      </w:r>
      <w:r>
        <w:t xml:space="preserve">и </w:t>
      </w:r>
      <w:r>
        <w:rPr>
          <w:lang w:val="en-US"/>
        </w:rPr>
        <w:t>R</w:t>
      </w:r>
      <w:r>
        <w:t>2=1</w:t>
      </w:r>
      <w:r w:rsidRPr="0065738A">
        <w:t xml:space="preserve">,1 </w:t>
      </w:r>
      <w:r>
        <w:t xml:space="preserve">см имели заряды </w:t>
      </w:r>
      <w:r>
        <w:rPr>
          <w:lang w:val="en-US"/>
        </w:rPr>
        <w:t>q</w:t>
      </w:r>
      <w:r>
        <w:t>1=</w:t>
      </w:r>
      <w:r w:rsidRPr="0065738A">
        <w:t xml:space="preserve">3,7 </w:t>
      </w:r>
      <w:r>
        <w:t xml:space="preserve">Нкл и </w:t>
      </w:r>
      <w:r>
        <w:rPr>
          <w:lang w:val="en-US"/>
        </w:rPr>
        <w:t>q</w:t>
      </w:r>
      <w:r w:rsidRPr="0065738A">
        <w:t>2.</w:t>
      </w:r>
      <w:r>
        <w:t>после того</w:t>
      </w:r>
      <w:r w:rsidRPr="0065738A">
        <w:t>,</w:t>
      </w:r>
      <w:r>
        <w:t xml:space="preserve">как шары соединили тонкой проволокой </w:t>
      </w:r>
      <w:r w:rsidRPr="0065738A">
        <w:t>,</w:t>
      </w:r>
      <w:r>
        <w:t xml:space="preserve">их потенциалы одинаковыми и равными </w:t>
      </w:r>
      <w:r>
        <w:rPr>
          <w:lang w:val="en-US"/>
        </w:rPr>
        <w:t>α</w:t>
      </w:r>
      <w:r>
        <w:t>=0</w:t>
      </w:r>
      <w:r w:rsidRPr="0065738A">
        <w:t xml:space="preserve">,67 </w:t>
      </w:r>
      <w:r>
        <w:t xml:space="preserve">Кв.Определить знасение </w:t>
      </w:r>
      <w:r>
        <w:rPr>
          <w:lang w:val="en-US"/>
        </w:rPr>
        <w:t>q</w:t>
      </w:r>
      <w:r w:rsidRPr="0065738A">
        <w:t>2 ?</w:t>
      </w:r>
    </w:p>
    <w:sectPr w:rsidR="00BF6F8C" w:rsidRPr="00E12B15" w:rsidSect="00BF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38A"/>
    <w:rsid w:val="00116FDB"/>
    <w:rsid w:val="0065738A"/>
    <w:rsid w:val="00703E39"/>
    <w:rsid w:val="00BF6F8C"/>
    <w:rsid w:val="00DF78E6"/>
    <w:rsid w:val="00E1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5824-46EA-4E86-AD70-7FD1DD39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CtrlSoft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2010-10-11T22:59:00Z</dcterms:created>
  <dcterms:modified xsi:type="dcterms:W3CDTF">2010-10-11T23:38:00Z</dcterms:modified>
</cp:coreProperties>
</file>