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62" w:rsidRDefault="00852162" w:rsidP="00852162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Задача №1</w:t>
      </w:r>
    </w:p>
    <w:p w:rsidR="00B038D3" w:rsidRDefault="00852162">
      <w:pPr>
        <w:rPr>
          <w:sz w:val="28"/>
          <w:szCs w:val="28"/>
        </w:rPr>
      </w:pPr>
      <w:r w:rsidRPr="00852162">
        <w:rPr>
          <w:sz w:val="28"/>
          <w:szCs w:val="28"/>
        </w:rPr>
        <w:t>Камень брошен горизонтально со склона горы, образующего угол α=45</w:t>
      </w:r>
      <w:r w:rsidRPr="00852162">
        <w:rPr>
          <w:sz w:val="28"/>
          <w:szCs w:val="28"/>
          <w:vertAlign w:val="superscript"/>
        </w:rPr>
        <w:t>0</w:t>
      </w:r>
      <w:r w:rsidRPr="00852162">
        <w:rPr>
          <w:sz w:val="28"/>
          <w:szCs w:val="28"/>
        </w:rPr>
        <w:t xml:space="preserve"> с горизонтом. Чему равна начальная скорость </w:t>
      </w:r>
      <w:r w:rsidRPr="00852162">
        <w:rPr>
          <w:sz w:val="28"/>
          <w:szCs w:val="28"/>
          <w:lang w:val="en-US"/>
        </w:rPr>
        <w:t>v</w:t>
      </w:r>
      <w:r w:rsidRPr="00852162">
        <w:rPr>
          <w:sz w:val="28"/>
          <w:szCs w:val="28"/>
        </w:rPr>
        <w:t xml:space="preserve"> камня, если он упал на склон на расстоянии </w:t>
      </w:r>
      <w:r w:rsidRPr="00852162">
        <w:rPr>
          <w:sz w:val="28"/>
          <w:szCs w:val="28"/>
          <w:lang w:val="en-US"/>
        </w:rPr>
        <w:t>S</w:t>
      </w:r>
      <w:r w:rsidRPr="00852162">
        <w:rPr>
          <w:sz w:val="28"/>
          <w:szCs w:val="28"/>
        </w:rPr>
        <w:t>=50м от точки бросания.</w:t>
      </w:r>
    </w:p>
    <w:p w:rsidR="00852162" w:rsidRDefault="00852162">
      <w:pPr>
        <w:rPr>
          <w:sz w:val="28"/>
          <w:szCs w:val="28"/>
        </w:rPr>
      </w:pPr>
    </w:p>
    <w:p w:rsidR="00852162" w:rsidRDefault="00852162" w:rsidP="0085216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1.45pt;margin-top:2.55pt;width:21pt;height:29.25pt;z-index:251670528" strokecolor="white [3212]">
            <v:textbox style="mso-next-textbox:#_x0000_s1038">
              <w:txbxContent>
                <w:p w:rsidR="00852162" w:rsidRPr="00852162" w:rsidRDefault="00852162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52162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>Задача№2</w:t>
      </w:r>
    </w:p>
    <w:p w:rsidR="00852162" w:rsidRDefault="00852162" w:rsidP="008E47B5">
      <w:pPr>
        <w:ind w:left="3261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0" type="#_x0000_t202" style="position:absolute;left:0;text-align:left;margin-left:112.2pt;margin-top:64.4pt;width:16.5pt;height:22.5pt;z-index:251672576" strokecolor="white [3212]">
            <v:textbox style="mso-next-textbox:#_x0000_s1040">
              <w:txbxContent>
                <w:p w:rsidR="00852162" w:rsidRPr="00852162" w:rsidRDefault="008E47B5" w:rsidP="0085216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39" type="#_x0000_t202" style="position:absolute;left:0;text-align:left;margin-left:34.2pt;margin-top:58.4pt;width:16.5pt;height:22.5pt;z-index:251671552" strokecolor="white [3212]">
            <v:textbox style="mso-next-textbox:#_x0000_s1039">
              <w:txbxContent>
                <w:p w:rsidR="00852162" w:rsidRPr="00852162" w:rsidRDefault="00852162" w:rsidP="0085216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37" type="#_x0000_t202" style="position:absolute;left:0;text-align:left;margin-left:-15.3pt;margin-top:35.9pt;width:16.5pt;height:22.5pt;z-index:251669504" strokecolor="white [3212]">
            <v:textbox style="mso-next-textbox:#_x0000_s1037">
              <w:txbxContent>
                <w:p w:rsidR="00852162" w:rsidRPr="00852162" w:rsidRDefault="0085216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30.3pt;margin-top:64.4pt;width:38.25pt;height:0;z-index:25166540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032" style="position:absolute;left:0;text-align:left;margin-left:82.2pt;margin-top:64.4pt;width:11.25pt;height:28.5pt;z-index:251664384"/>
        </w:pict>
      </w:r>
      <w:r>
        <w:rPr>
          <w:noProof/>
          <w:sz w:val="28"/>
          <w:szCs w:val="28"/>
          <w:lang w:eastAsia="ru-RU"/>
        </w:rPr>
        <w:pict>
          <v:rect id="_x0000_s1031" style="position:absolute;left:0;text-align:left;margin-left:21.45pt;margin-top:7.4pt;width:21pt;height:15pt;z-index:251663360"/>
        </w:pict>
      </w:r>
      <w:r>
        <w:rPr>
          <w:noProof/>
          <w:sz w:val="28"/>
          <w:szCs w:val="28"/>
          <w:lang w:eastAsia="ru-RU"/>
        </w:rPr>
        <w:pict>
          <v:shape id="_x0000_s1030" type="#_x0000_t32" style="position:absolute;left:0;text-align:left;margin-left:42.45pt;margin-top:13.4pt;width:39.75pt;height:0;flip:x;z-index:25166233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29" type="#_x0000_t32" style="position:absolute;left:0;text-align:left;margin-left:89.7pt;margin-top:22.4pt;width:0;height:42pt;z-index:251661312" o:connectortype="straight"/>
        </w:pict>
      </w:r>
      <w:r>
        <w:rPr>
          <w:noProof/>
          <w:sz w:val="28"/>
          <w:szCs w:val="28"/>
          <w:lang w:eastAsia="ru-RU"/>
        </w:rPr>
        <w:pict>
          <v:oval id="_x0000_s1028" style="position:absolute;left:0;text-align:left;margin-left:74.7pt;margin-top:13.4pt;width:15pt;height:17.25pt;z-index:251660288"/>
        </w:pict>
      </w:r>
      <w:r>
        <w:rPr>
          <w:noProof/>
          <w:sz w:val="28"/>
          <w:szCs w:val="28"/>
          <w:lang w:eastAsia="ru-RU"/>
        </w:rPr>
        <w:pict>
          <v:rect id="_x0000_s1027" style="position:absolute;left:0;text-align:left;margin-left:7.95pt;margin-top:22.4pt;width:74.25pt;height:88.5pt;z-index:251659264"/>
        </w:pict>
      </w:r>
      <w:r>
        <w:rPr>
          <w:noProof/>
          <w:sz w:val="28"/>
          <w:szCs w:val="28"/>
          <w:lang w:eastAsia="ru-RU"/>
        </w:rPr>
        <w:pict>
          <v:shape id="_x0000_s1026" type="#_x0000_t32" style="position:absolute;left:0;text-align:left;margin-left:-23.55pt;margin-top:110.9pt;width:152.25pt;height:0;z-index:251658240" o:connectortype="straight"/>
        </w:pict>
      </w:r>
      <w:r w:rsidR="008E47B5">
        <w:rPr>
          <w:sz w:val="28"/>
          <w:szCs w:val="28"/>
        </w:rPr>
        <w:t xml:space="preserve">Какую горизонтальную силу </w:t>
      </w:r>
      <w:r w:rsidR="008E47B5">
        <w:rPr>
          <w:sz w:val="28"/>
          <w:szCs w:val="28"/>
          <w:lang w:val="en-US"/>
        </w:rPr>
        <w:t>F</w:t>
      </w:r>
      <w:r w:rsidR="008E47B5" w:rsidRPr="008E47B5">
        <w:rPr>
          <w:sz w:val="28"/>
          <w:szCs w:val="28"/>
        </w:rPr>
        <w:t xml:space="preserve"> </w:t>
      </w:r>
      <w:r w:rsidR="008E47B5">
        <w:rPr>
          <w:sz w:val="28"/>
          <w:szCs w:val="28"/>
        </w:rPr>
        <w:t xml:space="preserve">необходимо приложить к системе, изображенной на рисунке, чтобы тела 1 и 2, связанные </w:t>
      </w:r>
      <w:proofErr w:type="spellStart"/>
      <w:r w:rsidR="008E47B5">
        <w:rPr>
          <w:sz w:val="28"/>
          <w:szCs w:val="28"/>
        </w:rPr>
        <w:t>нерастяженной</w:t>
      </w:r>
      <w:proofErr w:type="spellEnd"/>
      <w:r w:rsidR="008E47B5">
        <w:rPr>
          <w:sz w:val="28"/>
          <w:szCs w:val="28"/>
        </w:rPr>
        <w:t xml:space="preserve"> нитью, не двигались относительно тела 3. Трением между телами 1 и 3, 2 и 3, также между телами 3 и горизонтальной плоскостью отсутствует. Массы тел соответственно равны </w:t>
      </w:r>
      <w:r w:rsidR="008E47B5">
        <w:rPr>
          <w:sz w:val="28"/>
          <w:szCs w:val="28"/>
          <w:lang w:val="en-US"/>
        </w:rPr>
        <w:t>m</w:t>
      </w:r>
      <w:r w:rsidR="008E47B5" w:rsidRPr="008E47B5">
        <w:rPr>
          <w:sz w:val="28"/>
          <w:szCs w:val="28"/>
          <w:vertAlign w:val="subscript"/>
        </w:rPr>
        <w:t>1</w:t>
      </w:r>
      <w:r w:rsidR="008E47B5">
        <w:rPr>
          <w:sz w:val="28"/>
          <w:szCs w:val="28"/>
        </w:rPr>
        <w:t>,</w:t>
      </w:r>
      <w:r w:rsidR="008E47B5" w:rsidRPr="008E47B5">
        <w:rPr>
          <w:sz w:val="28"/>
          <w:szCs w:val="28"/>
        </w:rPr>
        <w:t xml:space="preserve"> </w:t>
      </w:r>
      <w:r w:rsidR="008E47B5">
        <w:rPr>
          <w:sz w:val="28"/>
          <w:szCs w:val="28"/>
          <w:lang w:val="en-US"/>
        </w:rPr>
        <w:t>m</w:t>
      </w:r>
      <w:r w:rsidR="008E47B5" w:rsidRPr="008E47B5">
        <w:rPr>
          <w:sz w:val="28"/>
          <w:szCs w:val="28"/>
          <w:vertAlign w:val="subscript"/>
        </w:rPr>
        <w:t>2</w:t>
      </w:r>
      <w:r w:rsidR="008E47B5">
        <w:rPr>
          <w:sz w:val="28"/>
          <w:szCs w:val="28"/>
        </w:rPr>
        <w:t xml:space="preserve">, </w:t>
      </w:r>
      <w:r w:rsidR="008E47B5">
        <w:rPr>
          <w:sz w:val="28"/>
          <w:szCs w:val="28"/>
          <w:lang w:val="en-US"/>
        </w:rPr>
        <w:t>m</w:t>
      </w:r>
      <w:r w:rsidR="008E47B5" w:rsidRPr="008E47B5">
        <w:rPr>
          <w:sz w:val="28"/>
          <w:szCs w:val="28"/>
          <w:vertAlign w:val="subscript"/>
        </w:rPr>
        <w:t>3</w:t>
      </w:r>
      <w:r w:rsidR="008E47B5">
        <w:rPr>
          <w:sz w:val="28"/>
          <w:szCs w:val="28"/>
        </w:rPr>
        <w:t>. Решите задачу в системе отсчета, связанной с неподвижной горизонтальной плоскостью, и в системе отсчета связанной с телом 3.</w:t>
      </w:r>
    </w:p>
    <w:p w:rsidR="008E47B5" w:rsidRDefault="008E47B5" w:rsidP="008E47B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Задача №3</w:t>
      </w:r>
    </w:p>
    <w:p w:rsidR="008E47B5" w:rsidRDefault="008E47B5" w:rsidP="008E47B5">
      <w:pPr>
        <w:rPr>
          <w:sz w:val="28"/>
          <w:szCs w:val="28"/>
        </w:rPr>
      </w:pPr>
      <w:r>
        <w:rPr>
          <w:sz w:val="28"/>
          <w:szCs w:val="28"/>
        </w:rPr>
        <w:t xml:space="preserve">Граната, летящая горизонтально со скоростью 10м/с, разорвалась на 2 </w:t>
      </w:r>
      <w:proofErr w:type="gramStart"/>
      <w:r>
        <w:rPr>
          <w:sz w:val="28"/>
          <w:szCs w:val="28"/>
        </w:rPr>
        <w:t>одинаковых</w:t>
      </w:r>
      <w:proofErr w:type="gramEnd"/>
      <w:r>
        <w:rPr>
          <w:sz w:val="28"/>
          <w:szCs w:val="28"/>
        </w:rPr>
        <w:t xml:space="preserve"> осколка, один из которых полетел дальше в том же направлении со скоростью 30м/с. Определите скорость второго осколка.</w:t>
      </w:r>
    </w:p>
    <w:p w:rsidR="008E47B5" w:rsidRDefault="008E47B5" w:rsidP="008E47B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Задача №4</w:t>
      </w:r>
    </w:p>
    <w:p w:rsidR="008E47B5" w:rsidRDefault="008E47B5" w:rsidP="008E47B5">
      <w:pPr>
        <w:rPr>
          <w:sz w:val="28"/>
          <w:szCs w:val="28"/>
        </w:rPr>
      </w:pPr>
      <w:r>
        <w:rPr>
          <w:sz w:val="28"/>
          <w:szCs w:val="28"/>
        </w:rPr>
        <w:t>Пуля массой 10г, летящая горизонтально со скоростью600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ударилась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свободно подвешенный деревянный брусок массой 5 кг и застряла в нем</w:t>
      </w:r>
      <w:r w:rsidR="000840C4">
        <w:rPr>
          <w:sz w:val="28"/>
          <w:szCs w:val="28"/>
        </w:rPr>
        <w:t>, углубившись на 10 см. Найти силу сопротивления дерева движению пули.</w:t>
      </w:r>
    </w:p>
    <w:p w:rsidR="000840C4" w:rsidRDefault="000840C4" w:rsidP="000840C4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Задача№5</w:t>
      </w:r>
    </w:p>
    <w:p w:rsidR="000840C4" w:rsidRDefault="000840C4" w:rsidP="000840C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Тело, масса которого 3 кг, подвешено на невесомой и нерастяжимой штанге длиной 1 м. Штанга отклонена в горизонтальном положение и отпущена.</w:t>
      </w:r>
      <w:proofErr w:type="gramEnd"/>
      <w:r>
        <w:rPr>
          <w:sz w:val="28"/>
          <w:szCs w:val="28"/>
        </w:rPr>
        <w:t xml:space="preserve"> При прохождении телом положения равновесия в него попала пуля массой 10 г, летящая со скоростью 1000м/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навстречу двигавшемуся телу. Определить </w:t>
      </w:r>
      <w:proofErr w:type="gramStart"/>
      <w:r>
        <w:rPr>
          <w:sz w:val="28"/>
          <w:szCs w:val="28"/>
        </w:rPr>
        <w:t>высоту</w:t>
      </w:r>
      <w:proofErr w:type="gramEnd"/>
      <w:r>
        <w:rPr>
          <w:sz w:val="28"/>
          <w:szCs w:val="28"/>
        </w:rPr>
        <w:t xml:space="preserve"> на которую поднимется тело вместе с застрявшей в нем пулей.</w:t>
      </w:r>
    </w:p>
    <w:p w:rsidR="000840C4" w:rsidRDefault="000840C4" w:rsidP="000840C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Задача№6</w:t>
      </w:r>
    </w:p>
    <w:p w:rsidR="000840C4" w:rsidRDefault="000840C4" w:rsidP="000840C4">
      <w:pPr>
        <w:jc w:val="center"/>
        <w:rPr>
          <w:sz w:val="28"/>
          <w:szCs w:val="28"/>
        </w:rPr>
      </w:pPr>
    </w:p>
    <w:p w:rsidR="008E47B5" w:rsidRDefault="00104E17" w:rsidP="008E47B5">
      <w:pPr>
        <w:ind w:left="3261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2" type="#_x0000_t202" style="position:absolute;left:0;text-align:left;margin-left:41.7pt;margin-top:87.25pt;width:23.25pt;height:22.5pt;z-index:251681792" strokecolor="white [3212]">
            <v:textbox style="mso-next-textbox:#_x0000_s1052">
              <w:txbxContent>
                <w:p w:rsidR="00104E17" w:rsidRPr="000840C4" w:rsidRDefault="00104E17" w:rsidP="00104E17">
                  <w:pPr>
                    <w:jc w:val="center"/>
                    <w:rPr>
                      <w:vertAlign w:val="subscript"/>
                      <w:lang w:val="en-US"/>
                    </w:rPr>
                  </w:pPr>
                  <w:r>
                    <w:rPr>
                      <w:vertAlign w:val="subscript"/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50" type="#_x0000_t202" style="position:absolute;left:0;text-align:left;margin-left:1.2pt;margin-top:58.75pt;width:23.25pt;height:19.5pt;z-index:251678719" strokecolor="white [3212]">
            <v:textbox style="mso-next-textbox:#_x0000_s1050">
              <w:txbxContent>
                <w:p w:rsidR="00104E17" w:rsidRPr="000840C4" w:rsidRDefault="00104E17" w:rsidP="00104E17">
                  <w:pPr>
                    <w:rPr>
                      <w:vertAlign w:val="subscript"/>
                      <w:lang w:val="en-US"/>
                    </w:rPr>
                  </w:pPr>
                  <w:r w:rsidRPr="000840C4">
                    <w:rPr>
                      <w:vertAlign w:val="subscript"/>
                      <w:lang w:val="en-US"/>
                    </w:rPr>
                    <w:t>R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  <w:r w:rsidRPr="000840C4"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51" type="#_x0000_t202" style="position:absolute;left:0;text-align:left;margin-left:24.45pt;margin-top:16pt;width:23.25pt;height:19.5pt;z-index:251680768" strokecolor="white [3212]">
            <v:textbox style="mso-next-textbox:#_x0000_s1051">
              <w:txbxContent>
                <w:p w:rsidR="00104E17" w:rsidRPr="000840C4" w:rsidRDefault="00104E17" w:rsidP="00104E17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vertAlign w:val="sub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46" type="#_x0000_t202" style="position:absolute;left:0;text-align:left;margin-left:33.45pt;margin-top:7.75pt;width:25.5pt;height:19.5pt;z-index:251655165" strokecolor="white [3212]">
            <v:textbox style="mso-next-textbox:#_x0000_s1046">
              <w:txbxContent>
                <w:p w:rsidR="000840C4" w:rsidRDefault="000840C4">
                  <w:r>
                    <w:t>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49" type="#_x0000_t202" style="position:absolute;left:0;text-align:left;margin-left:18.45pt;margin-top:78.25pt;width:23.25pt;height:19.5pt;z-index:251656190" strokecolor="white [3212]">
            <v:textbox style="mso-next-textbox:#_x0000_s1049">
              <w:txbxContent>
                <w:p w:rsidR="00104E17" w:rsidRPr="000840C4" w:rsidRDefault="00104E17" w:rsidP="00104E17">
                  <w:pPr>
                    <w:rPr>
                      <w:vertAlign w:val="subscript"/>
                      <w:lang w:val="en-US"/>
                    </w:rPr>
                  </w:pPr>
                  <w:r w:rsidRPr="000840C4">
                    <w:rPr>
                      <w:vertAlign w:val="subscript"/>
                      <w:lang w:val="en-US"/>
                    </w:rPr>
                    <w:t>R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  <w:r w:rsidRPr="000840C4"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0840C4">
        <w:rPr>
          <w:noProof/>
          <w:sz w:val="28"/>
          <w:szCs w:val="28"/>
          <w:lang w:eastAsia="ru-RU"/>
        </w:rPr>
        <w:pict>
          <v:shape id="_x0000_s1048" type="#_x0000_t202" style="position:absolute;left:0;text-align:left;margin-left:47.7pt;margin-top:39.25pt;width:23.25pt;height:19.5pt;z-index:251657215" strokecolor="white [3212]">
            <v:textbox style="mso-next-textbox:#_x0000_s1048">
              <w:txbxContent>
                <w:p w:rsidR="000840C4" w:rsidRPr="000840C4" w:rsidRDefault="000840C4" w:rsidP="000840C4">
                  <w:pPr>
                    <w:rPr>
                      <w:vertAlign w:val="subscript"/>
                      <w:lang w:val="en-US"/>
                    </w:rPr>
                  </w:pPr>
                  <w:r w:rsidRPr="000840C4">
                    <w:rPr>
                      <w:vertAlign w:val="subscript"/>
                      <w:lang w:val="en-US"/>
                    </w:rPr>
                    <w:t>R11</w:t>
                  </w:r>
                </w:p>
              </w:txbxContent>
            </v:textbox>
          </v:shape>
        </w:pict>
      </w:r>
      <w:r w:rsidR="000840C4">
        <w:rPr>
          <w:noProof/>
          <w:sz w:val="28"/>
          <w:szCs w:val="28"/>
          <w:lang w:eastAsia="ru-RU"/>
        </w:rPr>
        <w:pict>
          <v:shape id="_x0000_s1047" type="#_x0000_t202" style="position:absolute;left:0;text-align:left;margin-left:111.45pt;margin-top:58.75pt;width:25.5pt;height:19.5pt;z-index:251679744" strokecolor="white [3212]">
            <v:textbox style="mso-next-textbox:#_x0000_s1047">
              <w:txbxContent>
                <w:p w:rsidR="000840C4" w:rsidRPr="000840C4" w:rsidRDefault="000840C4" w:rsidP="000840C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</w:t>
                  </w:r>
                </w:p>
              </w:txbxContent>
            </v:textbox>
          </v:shape>
        </w:pict>
      </w:r>
      <w:r w:rsidR="000840C4">
        <w:rPr>
          <w:noProof/>
          <w:sz w:val="28"/>
          <w:szCs w:val="28"/>
          <w:lang w:eastAsia="ru-RU"/>
        </w:rPr>
        <w:pict>
          <v:shape id="_x0000_s1045" type="#_x0000_t32" style="position:absolute;left:0;text-align:left;margin-left:41.7pt;margin-top:35.5pt;width:11.25pt;height:23.25pt;flip:x y;z-index:251677696" o:connectortype="straight">
            <v:stroke endarrow="block"/>
          </v:shape>
        </w:pict>
      </w:r>
      <w:r w:rsidR="000840C4">
        <w:rPr>
          <w:noProof/>
          <w:sz w:val="28"/>
          <w:szCs w:val="28"/>
          <w:lang w:eastAsia="ru-RU"/>
        </w:rPr>
        <w:pict>
          <v:shape id="_x0000_s1044" type="#_x0000_t32" style="position:absolute;left:0;text-align:left;margin-left:10.95pt;margin-top:58.75pt;width:42pt;height:24.75pt;flip:x;z-index:251676672" o:connectortype="straight">
            <v:stroke endarrow="block"/>
          </v:shape>
        </w:pict>
      </w:r>
      <w:r w:rsidR="000840C4">
        <w:rPr>
          <w:noProof/>
          <w:sz w:val="28"/>
          <w:szCs w:val="28"/>
          <w:lang w:eastAsia="ru-RU"/>
        </w:rPr>
        <w:pict>
          <v:shape id="_x0000_s1043" type="#_x0000_t32" style="position:absolute;left:0;text-align:left;margin-left:52.95pt;margin-top:83.5pt;width:1in;height:0;z-index:251675648" o:connectortype="straight">
            <v:stroke endarrow="block"/>
          </v:shape>
        </w:pict>
      </w:r>
      <w:r w:rsidR="000840C4">
        <w:rPr>
          <w:noProof/>
          <w:sz w:val="28"/>
          <w:szCs w:val="28"/>
          <w:lang w:eastAsia="ru-RU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42" type="#_x0000_t23" style="position:absolute;left:0;text-align:left;margin-left:2.7pt;margin-top:7.75pt;width:100.5pt;height:102pt;z-index:251674624"/>
        </w:pict>
      </w:r>
      <w:r w:rsidR="000840C4">
        <w:rPr>
          <w:noProof/>
          <w:sz w:val="28"/>
          <w:szCs w:val="28"/>
          <w:lang w:eastAsia="ru-RU"/>
        </w:rPr>
        <w:pict>
          <v:shape id="_x0000_s1041" type="#_x0000_t32" style="position:absolute;left:0;text-align:left;margin-left:-19.05pt;margin-top:109.75pt;width:156pt;height:0;z-index:251673600" o:connectortype="straight"/>
        </w:pict>
      </w:r>
      <w:r w:rsidR="005022D3">
        <w:rPr>
          <w:sz w:val="28"/>
          <w:szCs w:val="28"/>
        </w:rPr>
        <w:t>При каком минимальном коэффициенте</w:t>
      </w:r>
      <w:r>
        <w:rPr>
          <w:sz w:val="28"/>
          <w:szCs w:val="28"/>
        </w:rPr>
        <w:t xml:space="preserve"> трения возможно качение катушки без </w:t>
      </w:r>
      <w:r w:rsidR="005022D3">
        <w:rPr>
          <w:sz w:val="28"/>
          <w:szCs w:val="28"/>
        </w:rPr>
        <w:t>проскальзывания</w:t>
      </w:r>
      <w:r>
        <w:rPr>
          <w:sz w:val="28"/>
          <w:szCs w:val="28"/>
        </w:rPr>
        <w:t xml:space="preserve"> под действием горизонтальной силы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, приложенной в точке В. Радиусы катушки, ее масса, момент инерции относительно оси симметрии известны.</w:t>
      </w:r>
    </w:p>
    <w:p w:rsidR="00104E17" w:rsidRDefault="00104E17" w:rsidP="00104E17">
      <w:pPr>
        <w:jc w:val="center"/>
        <w:rPr>
          <w:sz w:val="28"/>
          <w:szCs w:val="28"/>
        </w:rPr>
      </w:pPr>
    </w:p>
    <w:p w:rsidR="00104E17" w:rsidRDefault="00104E17" w:rsidP="00104E1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Задача №7</w:t>
      </w:r>
    </w:p>
    <w:p w:rsidR="00104E17" w:rsidRPr="00104E17" w:rsidRDefault="00104E17" w:rsidP="00104E17">
      <w:pPr>
        <w:rPr>
          <w:sz w:val="28"/>
          <w:szCs w:val="28"/>
        </w:rPr>
      </w:pPr>
      <w:r>
        <w:rPr>
          <w:sz w:val="28"/>
          <w:szCs w:val="28"/>
        </w:rPr>
        <w:t xml:space="preserve">Физический маятник </w:t>
      </w:r>
      <w:proofErr w:type="gramStart"/>
      <w:r>
        <w:rPr>
          <w:sz w:val="28"/>
          <w:szCs w:val="28"/>
        </w:rPr>
        <w:t>виде</w:t>
      </w:r>
      <w:proofErr w:type="gramEnd"/>
      <w:r>
        <w:rPr>
          <w:sz w:val="28"/>
          <w:szCs w:val="28"/>
        </w:rPr>
        <w:t xml:space="preserve"> тонкого стержня длиной 1 м колеблется около горизонтальной оси, проходящей через конец стержня. Определить приведенную длину маятника и период его колебаний.</w:t>
      </w:r>
    </w:p>
    <w:sectPr w:rsidR="00104E17" w:rsidRPr="00104E17" w:rsidSect="00B03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162"/>
    <w:rsid w:val="000840C4"/>
    <w:rsid w:val="00104E17"/>
    <w:rsid w:val="001748B1"/>
    <w:rsid w:val="005022D3"/>
    <w:rsid w:val="00852162"/>
    <w:rsid w:val="008E47B5"/>
    <w:rsid w:val="00B0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  <o:rules v:ext="edit">
        <o:r id="V:Rule2" type="connector" idref="#_x0000_s1026"/>
        <o:r id="V:Rule4" type="connector" idref="#_x0000_s1029"/>
        <o:r id="V:Rule6" type="connector" idref="#_x0000_s1030"/>
        <o:r id="V:Rule8" type="connector" idref="#_x0000_s1033"/>
        <o:r id="V:Rule16" type="connector" idref="#_x0000_s1041"/>
        <o:r id="V:Rule18" type="connector" idref="#_x0000_s1043"/>
        <o:r id="V:Rule20" type="connector" idref="#_x0000_s1044"/>
        <o:r id="V:Rule22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2010-09-29T07:59:00Z</dcterms:created>
  <dcterms:modified xsi:type="dcterms:W3CDTF">2010-09-29T07:59:00Z</dcterms:modified>
</cp:coreProperties>
</file>