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57" w:rsidRDefault="00C27605">
      <w:pPr>
        <w:rPr>
          <w:sz w:val="24"/>
          <w:szCs w:val="24"/>
        </w:rPr>
      </w:pPr>
      <w:r w:rsidRPr="00C20967">
        <w:rPr>
          <w:sz w:val="24"/>
          <w:szCs w:val="24"/>
        </w:rPr>
        <w:t>Во сколько раз изменится максимальная кинетическая энергия вылетевших с поверхности металла электронов, если работа выхода 2 эВ, а энергия фотонов увеличится с 3 эВ до 6 эВ</w:t>
      </w:r>
    </w:p>
    <w:p w:rsidR="00C27605" w:rsidRPr="00C20967" w:rsidRDefault="00C27605" w:rsidP="00C27605">
      <w:pPr>
        <w:pStyle w:val="Bodytext0"/>
        <w:shd w:val="clear" w:color="auto" w:fill="auto"/>
        <w:tabs>
          <w:tab w:val="left" w:pos="1097"/>
        </w:tabs>
        <w:spacing w:after="0" w:line="240" w:lineRule="exact"/>
        <w:ind w:left="284" w:hanging="568"/>
        <w:jc w:val="both"/>
        <w:rPr>
          <w:sz w:val="24"/>
          <w:szCs w:val="24"/>
        </w:rPr>
      </w:pPr>
      <w:r w:rsidRPr="00C20967">
        <w:rPr>
          <w:sz w:val="24"/>
          <w:szCs w:val="24"/>
        </w:rPr>
        <w:t xml:space="preserve">                        а) не  изменится;</w:t>
      </w:r>
      <w:r w:rsidRPr="00C20967">
        <w:rPr>
          <w:sz w:val="24"/>
          <w:szCs w:val="24"/>
        </w:rPr>
        <w:tab/>
        <w:t xml:space="preserve">                               б) увеличится в 4 раза;</w:t>
      </w:r>
    </w:p>
    <w:p w:rsidR="00C27605" w:rsidRPr="00C20967" w:rsidRDefault="00C27605" w:rsidP="00C27605">
      <w:pPr>
        <w:pStyle w:val="Bodytext0"/>
        <w:shd w:val="clear" w:color="auto" w:fill="auto"/>
        <w:tabs>
          <w:tab w:val="left" w:pos="3861"/>
        </w:tabs>
        <w:spacing w:after="0" w:line="240" w:lineRule="exact"/>
        <w:ind w:left="180" w:firstLine="740"/>
        <w:jc w:val="both"/>
        <w:rPr>
          <w:sz w:val="24"/>
          <w:szCs w:val="24"/>
        </w:rPr>
      </w:pPr>
      <w:r w:rsidRPr="00C20967">
        <w:rPr>
          <w:sz w:val="24"/>
          <w:szCs w:val="24"/>
        </w:rPr>
        <w:t>в) увеличится в 3 раза;</w:t>
      </w:r>
      <w:r w:rsidRPr="00C20967">
        <w:rPr>
          <w:sz w:val="24"/>
          <w:szCs w:val="24"/>
        </w:rPr>
        <w:tab/>
        <w:t xml:space="preserve">           г) увеличится в 2 раза.</w:t>
      </w:r>
    </w:p>
    <w:p w:rsidR="00C27605" w:rsidRDefault="00C27605"/>
    <w:sectPr w:rsidR="00C27605" w:rsidSect="00E7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05"/>
    <w:rsid w:val="00C27605"/>
    <w:rsid w:val="00E7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C2760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0">
    <w:name w:val="Body text"/>
    <w:basedOn w:val="a"/>
    <w:link w:val="Bodytext"/>
    <w:rsid w:val="00C2760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CtrlSoft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2010-11-02T19:31:00Z</dcterms:created>
  <dcterms:modified xsi:type="dcterms:W3CDTF">2010-11-02T19:32:00Z</dcterms:modified>
</cp:coreProperties>
</file>