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1D" w:rsidRPr="003F171D" w:rsidRDefault="003F171D" w:rsidP="003F1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66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6633"/>
          <w:sz w:val="24"/>
          <w:szCs w:val="24"/>
          <w:lang w:val="en-US"/>
        </w:rPr>
        <w:t>1.</w:t>
      </w:r>
      <w:r w:rsidRPr="003F171D">
        <w:rPr>
          <w:rFonts w:ascii="Times New Roman" w:hAnsi="Times New Roman" w:cs="Times New Roman"/>
          <w:b/>
          <w:bCs/>
          <w:color w:val="006633"/>
          <w:sz w:val="24"/>
          <w:szCs w:val="24"/>
        </w:rPr>
        <w:t>Стрела башенного крана поворачивается вокруг</w:t>
      </w:r>
    </w:p>
    <w:p w:rsidR="003F171D" w:rsidRPr="003F171D" w:rsidRDefault="003F171D" w:rsidP="003F1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6633"/>
          <w:sz w:val="24"/>
          <w:szCs w:val="24"/>
        </w:rPr>
      </w:pPr>
      <w:r w:rsidRPr="003F171D">
        <w:rPr>
          <w:rFonts w:ascii="Times New Roman" w:hAnsi="Times New Roman" w:cs="Times New Roman"/>
          <w:b/>
          <w:bCs/>
          <w:color w:val="006633"/>
          <w:sz w:val="24"/>
          <w:szCs w:val="24"/>
        </w:rPr>
        <w:t xml:space="preserve">неподвижной оси, рис.1, в соответствии с законом </w:t>
      </w:r>
      <w:r w:rsidRPr="003F171D">
        <w:rPr>
          <w:rFonts w:ascii="Times New Roman" w:eastAsia="Georgia-BoldItalic" w:hAnsi="Times New Roman" w:cs="Times New Roman"/>
          <w:b/>
          <w:bCs/>
          <w:i/>
          <w:iCs/>
          <w:color w:val="006633"/>
          <w:sz w:val="24"/>
          <w:szCs w:val="24"/>
        </w:rPr>
        <w:t>φ=ω</w:t>
      </w:r>
      <w:proofErr w:type="spellStart"/>
      <w:r w:rsidRPr="003F171D">
        <w:rPr>
          <w:rFonts w:ascii="Times New Roman" w:eastAsia="Georgia-BoldItalic" w:hAnsi="Times New Roman" w:cs="Times New Roman"/>
          <w:b/>
          <w:bCs/>
          <w:i/>
          <w:iCs/>
          <w:color w:val="006633"/>
          <w:sz w:val="24"/>
          <w:szCs w:val="24"/>
        </w:rPr>
        <w:t>t</w:t>
      </w:r>
      <w:proofErr w:type="spellEnd"/>
      <w:r w:rsidRPr="003F171D">
        <w:rPr>
          <w:rFonts w:ascii="Times New Roman" w:hAnsi="Times New Roman" w:cs="Times New Roman"/>
          <w:b/>
          <w:bCs/>
          <w:color w:val="006633"/>
          <w:sz w:val="24"/>
          <w:szCs w:val="24"/>
        </w:rPr>
        <w:t>.</w:t>
      </w:r>
    </w:p>
    <w:p w:rsidR="003F171D" w:rsidRPr="003F171D" w:rsidRDefault="003F171D" w:rsidP="003F1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6633"/>
          <w:sz w:val="24"/>
          <w:szCs w:val="24"/>
        </w:rPr>
      </w:pPr>
      <w:r w:rsidRPr="003F171D">
        <w:rPr>
          <w:rFonts w:ascii="Times New Roman" w:hAnsi="Times New Roman" w:cs="Times New Roman"/>
          <w:b/>
          <w:bCs/>
          <w:color w:val="006633"/>
          <w:sz w:val="24"/>
          <w:szCs w:val="24"/>
        </w:rPr>
        <w:t>По стреле крана от края к оси вращения стрелы движется</w:t>
      </w:r>
    </w:p>
    <w:p w:rsidR="003F171D" w:rsidRPr="003F171D" w:rsidRDefault="003F171D" w:rsidP="003F1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6633"/>
          <w:sz w:val="24"/>
          <w:szCs w:val="24"/>
        </w:rPr>
      </w:pPr>
      <w:r w:rsidRPr="003F171D">
        <w:rPr>
          <w:rFonts w:ascii="Times New Roman" w:hAnsi="Times New Roman" w:cs="Times New Roman"/>
          <w:b/>
          <w:bCs/>
          <w:color w:val="006633"/>
          <w:sz w:val="24"/>
          <w:szCs w:val="24"/>
        </w:rPr>
        <w:t xml:space="preserve">тележка, скорость которой изменяется по закону </w:t>
      </w:r>
      <w:r w:rsidRPr="003F171D">
        <w:rPr>
          <w:rFonts w:ascii="Times New Roman" w:eastAsia="Georgia-BoldItalic" w:hAnsi="Times New Roman" w:cs="Times New Roman"/>
          <w:b/>
          <w:bCs/>
          <w:i/>
          <w:iCs/>
          <w:color w:val="006633"/>
          <w:sz w:val="24"/>
          <w:szCs w:val="24"/>
        </w:rPr>
        <w:t>υ=а</w:t>
      </w:r>
      <w:proofErr w:type="spellStart"/>
      <w:proofErr w:type="gramStart"/>
      <w:r w:rsidRPr="003F171D">
        <w:rPr>
          <w:rFonts w:ascii="Times New Roman" w:eastAsia="Georgia-BoldItalic" w:hAnsi="Times New Roman" w:cs="Times New Roman"/>
          <w:b/>
          <w:bCs/>
          <w:i/>
          <w:iCs/>
          <w:color w:val="006633"/>
          <w:sz w:val="24"/>
          <w:szCs w:val="24"/>
        </w:rPr>
        <w:t>t</w:t>
      </w:r>
      <w:proofErr w:type="spellEnd"/>
      <w:proofErr w:type="gramEnd"/>
      <w:r w:rsidRPr="003F171D">
        <w:rPr>
          <w:rFonts w:ascii="Times New Roman" w:hAnsi="Times New Roman" w:cs="Times New Roman"/>
          <w:b/>
          <w:bCs/>
          <w:color w:val="006633"/>
          <w:sz w:val="24"/>
          <w:szCs w:val="24"/>
        </w:rPr>
        <w:t>. В</w:t>
      </w:r>
    </w:p>
    <w:p w:rsidR="003F171D" w:rsidRPr="003F171D" w:rsidRDefault="003F171D" w:rsidP="003F1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6633"/>
          <w:sz w:val="24"/>
          <w:szCs w:val="24"/>
        </w:rPr>
      </w:pPr>
      <w:r w:rsidRPr="003F171D">
        <w:rPr>
          <w:rFonts w:ascii="Times New Roman" w:hAnsi="Times New Roman" w:cs="Times New Roman"/>
          <w:b/>
          <w:bCs/>
          <w:color w:val="006633"/>
          <w:sz w:val="24"/>
          <w:szCs w:val="24"/>
        </w:rPr>
        <w:t>начальный момент времени система находилась в покое, а</w:t>
      </w:r>
    </w:p>
    <w:p w:rsidR="003F171D" w:rsidRPr="003F171D" w:rsidRDefault="003F171D" w:rsidP="003F1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6633"/>
          <w:sz w:val="24"/>
          <w:szCs w:val="24"/>
        </w:rPr>
      </w:pPr>
      <w:r w:rsidRPr="003F171D">
        <w:rPr>
          <w:rFonts w:ascii="Times New Roman" w:hAnsi="Times New Roman" w:cs="Times New Roman"/>
          <w:b/>
          <w:bCs/>
          <w:color w:val="006633"/>
          <w:sz w:val="24"/>
          <w:szCs w:val="24"/>
        </w:rPr>
        <w:t>тележка на краю стрелы.</w:t>
      </w:r>
    </w:p>
    <w:p w:rsidR="00E30FD9" w:rsidRPr="003F171D" w:rsidRDefault="003F171D" w:rsidP="003F171D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F171D">
        <w:rPr>
          <w:rFonts w:ascii="Times New Roman" w:hAnsi="Times New Roman" w:cs="Times New Roman"/>
          <w:color w:val="000000"/>
          <w:sz w:val="24"/>
          <w:szCs w:val="24"/>
        </w:rPr>
        <w:t>Рис.1.</w:t>
      </w:r>
    </w:p>
    <w:p w:rsidR="003F171D" w:rsidRDefault="003F171D" w:rsidP="003F171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503322" cy="3256266"/>
            <wp:effectExtent l="19050" t="0" r="187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141" cy="3256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71D" w:rsidRDefault="003F171D" w:rsidP="003F171D">
      <w:pPr>
        <w:rPr>
          <w:rFonts w:cs="ArialMT"/>
          <w:sz w:val="21"/>
          <w:szCs w:val="21"/>
          <w:lang w:val="en-US"/>
        </w:rPr>
      </w:pPr>
      <w:r>
        <w:rPr>
          <w:rFonts w:ascii="ArialMT" w:hAnsi="ArialMT" w:cs="ArialMT"/>
          <w:sz w:val="21"/>
          <w:szCs w:val="21"/>
        </w:rPr>
        <w:t>Рис.1. Схема движения тележки крана</w:t>
      </w:r>
    </w:p>
    <w:p w:rsidR="003F171D" w:rsidRPr="003F171D" w:rsidRDefault="003F171D" w:rsidP="003F1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6666"/>
          <w:sz w:val="24"/>
          <w:szCs w:val="24"/>
        </w:rPr>
      </w:pPr>
      <w:r w:rsidRPr="003F171D">
        <w:rPr>
          <w:rFonts w:ascii="Times New Roman" w:hAnsi="Times New Roman" w:cs="Times New Roman"/>
          <w:b/>
          <w:bCs/>
          <w:color w:val="006666"/>
          <w:sz w:val="24"/>
          <w:szCs w:val="24"/>
        </w:rPr>
        <w:t>Определить:</w:t>
      </w:r>
    </w:p>
    <w:p w:rsidR="003F171D" w:rsidRPr="003F171D" w:rsidRDefault="003F171D" w:rsidP="003F1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6666"/>
          <w:sz w:val="24"/>
          <w:szCs w:val="24"/>
        </w:rPr>
      </w:pPr>
      <w:r w:rsidRPr="003F171D">
        <w:rPr>
          <w:rFonts w:ascii="Times New Roman" w:hAnsi="Times New Roman" w:cs="Times New Roman"/>
          <w:b/>
          <w:bCs/>
          <w:color w:val="006666"/>
          <w:sz w:val="24"/>
          <w:szCs w:val="24"/>
        </w:rPr>
        <w:t>1) - какие координаты будет иметь тележка через время</w:t>
      </w:r>
    </w:p>
    <w:p w:rsidR="003F171D" w:rsidRPr="003F171D" w:rsidRDefault="003F171D" w:rsidP="003F1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6666"/>
          <w:sz w:val="24"/>
          <w:szCs w:val="24"/>
        </w:rPr>
      </w:pPr>
      <w:r w:rsidRPr="003F171D">
        <w:rPr>
          <w:rFonts w:ascii="Times New Roman" w:eastAsia="Georgia-BoldItalic" w:hAnsi="Times New Roman" w:cs="Times New Roman"/>
          <w:b/>
          <w:bCs/>
          <w:i/>
          <w:iCs/>
          <w:color w:val="006666"/>
          <w:sz w:val="24"/>
          <w:szCs w:val="24"/>
        </w:rPr>
        <w:t>t=t</w:t>
      </w:r>
      <w:r w:rsidRPr="003F171D">
        <w:rPr>
          <w:rFonts w:ascii="Times New Roman" w:hAnsi="Times New Roman" w:cs="Times New Roman"/>
          <w:b/>
          <w:bCs/>
          <w:color w:val="006666"/>
          <w:sz w:val="24"/>
          <w:szCs w:val="24"/>
        </w:rPr>
        <w:t>1</w:t>
      </w:r>
      <w:proofErr w:type="gramStart"/>
      <w:r w:rsidRPr="003F171D">
        <w:rPr>
          <w:rFonts w:ascii="Times New Roman" w:hAnsi="Times New Roman" w:cs="Times New Roman"/>
          <w:b/>
          <w:bCs/>
          <w:color w:val="006666"/>
          <w:sz w:val="24"/>
          <w:szCs w:val="24"/>
        </w:rPr>
        <w:t xml:space="preserve"> ?</w:t>
      </w:r>
      <w:proofErr w:type="gramEnd"/>
    </w:p>
    <w:p w:rsidR="003F171D" w:rsidRPr="003F171D" w:rsidRDefault="003F171D" w:rsidP="003F171D">
      <w:pPr>
        <w:rPr>
          <w:rFonts w:ascii="Times New Roman" w:eastAsia="Georgia-BoldItalic" w:hAnsi="Times New Roman" w:cs="Times New Roman"/>
          <w:b/>
          <w:bCs/>
          <w:i/>
          <w:iCs/>
          <w:color w:val="006666"/>
          <w:sz w:val="24"/>
          <w:szCs w:val="24"/>
          <w:lang w:val="en-US"/>
        </w:rPr>
      </w:pPr>
      <w:r w:rsidRPr="003F171D">
        <w:rPr>
          <w:rFonts w:ascii="Times New Roman" w:hAnsi="Times New Roman" w:cs="Times New Roman"/>
          <w:b/>
          <w:bCs/>
          <w:color w:val="006666"/>
          <w:sz w:val="24"/>
          <w:szCs w:val="24"/>
        </w:rPr>
        <w:t xml:space="preserve">2) - скорость и ускорение тележки в момент времени </w:t>
      </w:r>
      <w:r w:rsidRPr="003F171D">
        <w:rPr>
          <w:rFonts w:ascii="Times New Roman" w:eastAsia="Georgia-BoldItalic" w:hAnsi="Times New Roman" w:cs="Times New Roman"/>
          <w:b/>
          <w:bCs/>
          <w:i/>
          <w:iCs/>
          <w:color w:val="006666"/>
          <w:sz w:val="24"/>
          <w:szCs w:val="24"/>
        </w:rPr>
        <w:t>t1.</w:t>
      </w:r>
    </w:p>
    <w:p w:rsidR="003F171D" w:rsidRPr="003F171D" w:rsidRDefault="003F171D" w:rsidP="003F1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6666"/>
          <w:sz w:val="24"/>
          <w:szCs w:val="24"/>
        </w:rPr>
      </w:pPr>
      <w:r w:rsidRPr="003F171D">
        <w:rPr>
          <w:rFonts w:ascii="Times New Roman" w:hAnsi="Times New Roman" w:cs="Times New Roman"/>
          <w:b/>
          <w:bCs/>
          <w:color w:val="006666"/>
          <w:sz w:val="24"/>
          <w:szCs w:val="24"/>
        </w:rPr>
        <w:t>Принять:</w:t>
      </w:r>
    </w:p>
    <w:p w:rsidR="003F171D" w:rsidRDefault="003F171D" w:rsidP="003F171D">
      <w:pPr>
        <w:autoSpaceDE w:val="0"/>
        <w:autoSpaceDN w:val="0"/>
        <w:adjustRightInd w:val="0"/>
        <w:spacing w:after="0" w:line="240" w:lineRule="auto"/>
        <w:rPr>
          <w:rFonts w:ascii="Georgia-Italic" w:eastAsia="Georgia-Italic" w:hAnsi="Georgia-Bold" w:cs="Georgia-Italic"/>
          <w:i/>
          <w:iCs/>
          <w:color w:val="000000"/>
          <w:sz w:val="27"/>
          <w:szCs w:val="27"/>
        </w:rPr>
      </w:pPr>
      <w:r>
        <w:rPr>
          <w:rFonts w:ascii="Georgia-Italic" w:eastAsia="Georgia-Italic" w:hAnsi="Georgia-Bold" w:cs="Georgia-Italic"/>
          <w:i/>
          <w:iCs/>
          <w:color w:val="000000"/>
          <w:sz w:val="27"/>
          <w:szCs w:val="27"/>
        </w:rPr>
        <w:t xml:space="preserve">R=25 </w:t>
      </w:r>
      <w:r>
        <w:rPr>
          <w:rFonts w:ascii="Georgia-Italic" w:eastAsia="Georgia-Italic" w:hAnsi="Georgia-Bold" w:cs="Georgia-Italic" w:hint="eastAsia"/>
          <w:i/>
          <w:iCs/>
          <w:color w:val="000000"/>
          <w:sz w:val="27"/>
          <w:szCs w:val="27"/>
        </w:rPr>
        <w:t>м</w:t>
      </w:r>
      <w:r>
        <w:rPr>
          <w:rFonts w:ascii="Georgia-Italic" w:eastAsia="Georgia-Italic" w:hAnsi="Georgia-Bold" w:cs="Georgia-Italic"/>
          <w:i/>
          <w:iCs/>
          <w:color w:val="000000"/>
          <w:sz w:val="27"/>
          <w:szCs w:val="27"/>
        </w:rPr>
        <w:t xml:space="preserve">; </w:t>
      </w:r>
      <w:r>
        <w:rPr>
          <w:rFonts w:ascii="Georgia-Italic" w:eastAsia="Georgia-Italic" w:hAnsi="Georgia-Bold" w:cs="Georgia-Italic" w:hint="eastAsia"/>
          <w:i/>
          <w:iCs/>
          <w:color w:val="000000"/>
          <w:sz w:val="27"/>
          <w:szCs w:val="27"/>
        </w:rPr>
        <w:t>ω</w:t>
      </w:r>
      <w:r>
        <w:rPr>
          <w:rFonts w:ascii="Georgia-Italic" w:eastAsia="Georgia-Italic" w:hAnsi="Georgia-Bold" w:cs="Georgia-Italic"/>
          <w:i/>
          <w:iCs/>
          <w:color w:val="000000"/>
          <w:sz w:val="27"/>
          <w:szCs w:val="27"/>
        </w:rPr>
        <w:t xml:space="preserve"> = (2 </w:t>
      </w:r>
      <w:r>
        <w:rPr>
          <w:rFonts w:ascii="Georgia" w:hAnsi="Georgia" w:cs="Georgia"/>
          <w:color w:val="000000"/>
          <w:sz w:val="27"/>
          <w:szCs w:val="27"/>
        </w:rPr>
        <w:t>π/</w:t>
      </w:r>
      <w:r>
        <w:rPr>
          <w:rFonts w:ascii="Georgia-Italic" w:eastAsia="Georgia-Italic" w:hAnsi="Georgia-Bold" w:cs="Georgia-Italic"/>
          <w:i/>
          <w:iCs/>
          <w:color w:val="000000"/>
          <w:sz w:val="27"/>
          <w:szCs w:val="27"/>
        </w:rPr>
        <w:t xml:space="preserve">90) </w:t>
      </w:r>
      <w:proofErr w:type="spellStart"/>
      <w:r>
        <w:rPr>
          <w:rFonts w:ascii="Georgia-Italic" w:eastAsia="Georgia-Italic" w:hAnsi="Georgia-Bold" w:cs="Georgia-Italic" w:hint="eastAsia"/>
          <w:i/>
          <w:iCs/>
          <w:color w:val="000000"/>
          <w:sz w:val="27"/>
          <w:szCs w:val="27"/>
        </w:rPr>
        <w:t>рад</w:t>
      </w:r>
      <w:proofErr w:type="spellEnd"/>
      <w:r>
        <w:rPr>
          <w:rFonts w:ascii="Georgia-Italic" w:eastAsia="Georgia-Italic" w:hAnsi="Georgia-Bold" w:cs="Georgia-Italic"/>
          <w:i/>
          <w:iCs/>
          <w:color w:val="000000"/>
          <w:sz w:val="27"/>
          <w:szCs w:val="27"/>
        </w:rPr>
        <w:t>/</w:t>
      </w:r>
      <w:proofErr w:type="spellStart"/>
      <w:r>
        <w:rPr>
          <w:rFonts w:ascii="Georgia-Italic" w:eastAsia="Georgia-Italic" w:hAnsi="Georgia-Bold" w:cs="Georgia-Italic" w:hint="eastAsia"/>
          <w:i/>
          <w:iCs/>
          <w:color w:val="000000"/>
          <w:sz w:val="27"/>
          <w:szCs w:val="27"/>
        </w:rPr>
        <w:t>сек</w:t>
      </w:r>
      <w:proofErr w:type="spellEnd"/>
      <w:r>
        <w:rPr>
          <w:rFonts w:ascii="Georgia-Italic" w:eastAsia="Georgia-Italic" w:hAnsi="Georgia-Bold" w:cs="Georgia-Italic"/>
          <w:i/>
          <w:iCs/>
          <w:color w:val="000000"/>
          <w:sz w:val="27"/>
          <w:szCs w:val="27"/>
        </w:rPr>
        <w:t xml:space="preserve">; </w:t>
      </w:r>
      <w:r>
        <w:rPr>
          <w:rFonts w:ascii="Georgia-Italic" w:eastAsia="Georgia-Italic" w:hAnsi="Georgia-Bold" w:cs="Georgia-Italic" w:hint="eastAsia"/>
          <w:i/>
          <w:iCs/>
          <w:color w:val="000000"/>
          <w:sz w:val="27"/>
          <w:szCs w:val="27"/>
        </w:rPr>
        <w:t>а</w:t>
      </w:r>
      <w:r>
        <w:rPr>
          <w:rFonts w:ascii="Georgia-Italic" w:eastAsia="Georgia-Italic" w:hAnsi="Georgia-Bold" w:cs="Georgia-Italic"/>
          <w:i/>
          <w:iCs/>
          <w:color w:val="000000"/>
          <w:sz w:val="27"/>
          <w:szCs w:val="27"/>
        </w:rPr>
        <w:t xml:space="preserve">= 0,5 </w:t>
      </w:r>
      <w:r>
        <w:rPr>
          <w:rFonts w:ascii="Georgia-Italic" w:eastAsia="Georgia-Italic" w:hAnsi="Georgia-Bold" w:cs="Georgia-Italic" w:hint="eastAsia"/>
          <w:i/>
          <w:iCs/>
          <w:color w:val="000000"/>
          <w:sz w:val="27"/>
          <w:szCs w:val="27"/>
        </w:rPr>
        <w:t>м</w:t>
      </w:r>
      <w:r>
        <w:rPr>
          <w:rFonts w:ascii="Georgia-Italic" w:eastAsia="Georgia-Italic" w:hAnsi="Georgia-Bold" w:cs="Georgia-Italic"/>
          <w:i/>
          <w:iCs/>
          <w:color w:val="000000"/>
          <w:sz w:val="27"/>
          <w:szCs w:val="27"/>
        </w:rPr>
        <w:t>/</w:t>
      </w:r>
      <w:proofErr w:type="spellStart"/>
      <w:r>
        <w:rPr>
          <w:rFonts w:ascii="Georgia-Italic" w:eastAsia="Georgia-Italic" w:hAnsi="Georgia-Bold" w:cs="Georgia-Italic" w:hint="eastAsia"/>
          <w:i/>
          <w:iCs/>
          <w:color w:val="000000"/>
          <w:sz w:val="27"/>
          <w:szCs w:val="27"/>
        </w:rPr>
        <w:t>сек</w:t>
      </w:r>
      <w:proofErr w:type="spellEnd"/>
      <w:r>
        <w:rPr>
          <w:rFonts w:ascii="Georgia-Italic" w:eastAsia="Georgia-Italic" w:hAnsi="Georgia-Bold" w:cs="Georgia-Italic"/>
          <w:i/>
          <w:iCs/>
          <w:color w:val="000000"/>
          <w:sz w:val="24"/>
          <w:szCs w:val="24"/>
        </w:rPr>
        <w:t>2</w:t>
      </w:r>
      <w:proofErr w:type="gramStart"/>
      <w:r>
        <w:rPr>
          <w:rFonts w:ascii="Georgia-Italic" w:eastAsia="Georgia-Italic" w:hAnsi="Georgia-Bold" w:cs="Georgia-Italic"/>
          <w:i/>
          <w:iCs/>
          <w:color w:val="000000"/>
          <w:sz w:val="24"/>
          <w:szCs w:val="24"/>
        </w:rPr>
        <w:t xml:space="preserve"> </w:t>
      </w:r>
      <w:r>
        <w:rPr>
          <w:rFonts w:ascii="Georgia-Italic" w:eastAsia="Georgia-Italic" w:hAnsi="Georgia-Bold" w:cs="Georgia-Italic"/>
          <w:i/>
          <w:iCs/>
          <w:color w:val="000000"/>
          <w:sz w:val="27"/>
          <w:szCs w:val="27"/>
        </w:rPr>
        <w:t>;</w:t>
      </w:r>
      <w:proofErr w:type="gramEnd"/>
      <w:r>
        <w:rPr>
          <w:rFonts w:ascii="Georgia-Italic" w:eastAsia="Georgia-Italic" w:hAnsi="Georgia-Bold" w:cs="Georgia-Italic"/>
          <w:i/>
          <w:iCs/>
          <w:color w:val="000000"/>
          <w:sz w:val="27"/>
          <w:szCs w:val="27"/>
        </w:rPr>
        <w:t xml:space="preserve"> t</w:t>
      </w:r>
      <w:r>
        <w:rPr>
          <w:rFonts w:ascii="Georgia-Italic" w:eastAsia="Georgia-Italic" w:hAnsi="Georgia-Bold" w:cs="Georgia-Italic"/>
          <w:i/>
          <w:iCs/>
          <w:color w:val="000000"/>
          <w:sz w:val="24"/>
          <w:szCs w:val="24"/>
        </w:rPr>
        <w:t xml:space="preserve">1 </w:t>
      </w:r>
      <w:r>
        <w:rPr>
          <w:rFonts w:ascii="Georgia-Italic" w:eastAsia="Georgia-Italic" w:hAnsi="Georgia-Bold" w:cs="Georgia-Italic"/>
          <w:i/>
          <w:iCs/>
          <w:color w:val="000000"/>
          <w:sz w:val="27"/>
          <w:szCs w:val="27"/>
        </w:rPr>
        <w:t xml:space="preserve">= 6 </w:t>
      </w:r>
      <w:proofErr w:type="spellStart"/>
      <w:r>
        <w:rPr>
          <w:rFonts w:ascii="Georgia-Italic" w:eastAsia="Georgia-Italic" w:hAnsi="Georgia-Bold" w:cs="Georgia-Italic" w:hint="eastAsia"/>
          <w:i/>
          <w:iCs/>
          <w:color w:val="000000"/>
          <w:sz w:val="27"/>
          <w:szCs w:val="27"/>
        </w:rPr>
        <w:t>сек</w:t>
      </w:r>
      <w:proofErr w:type="spellEnd"/>
    </w:p>
    <w:p w:rsidR="003F171D" w:rsidRDefault="003F171D" w:rsidP="003F171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0000"/>
          <w:sz w:val="21"/>
          <w:szCs w:val="21"/>
        </w:rPr>
      </w:pPr>
      <w:r>
        <w:rPr>
          <w:rFonts w:ascii="Arial-BoldMT" w:hAnsi="Arial-BoldMT" w:cs="Arial-BoldMT"/>
          <w:b/>
          <w:bCs/>
          <w:color w:val="FF0000"/>
          <w:sz w:val="21"/>
          <w:szCs w:val="21"/>
        </w:rPr>
        <w:t>Ответ:</w:t>
      </w:r>
    </w:p>
    <w:p w:rsidR="003F171D" w:rsidRDefault="003F171D" w:rsidP="003F171D">
      <w:pPr>
        <w:autoSpaceDE w:val="0"/>
        <w:autoSpaceDN w:val="0"/>
        <w:adjustRightInd w:val="0"/>
        <w:spacing w:after="0" w:line="240" w:lineRule="auto"/>
        <w:rPr>
          <w:rFonts w:ascii="Georgia-Italic" w:eastAsia="Georgia-Italic" w:hAnsi="Georgia-Bold" w:cs="Georgia-Italic"/>
          <w:i/>
          <w:iCs/>
          <w:color w:val="000000"/>
          <w:sz w:val="21"/>
          <w:szCs w:val="21"/>
        </w:rPr>
      </w:pPr>
      <w:proofErr w:type="spellStart"/>
      <w:r>
        <w:rPr>
          <w:rFonts w:ascii="Georgia-Italic" w:eastAsia="Georgia-Italic" w:hAnsi="Georgia-Bold" w:cs="Georgia-Italic" w:hint="eastAsia"/>
          <w:i/>
          <w:iCs/>
          <w:color w:val="000000"/>
          <w:sz w:val="21"/>
          <w:szCs w:val="21"/>
        </w:rPr>
        <w:t>Координаты</w:t>
      </w:r>
      <w:proofErr w:type="spellEnd"/>
      <w:r>
        <w:rPr>
          <w:rFonts w:ascii="Georgia-Italic" w:eastAsia="Georgia-Italic" w:hAnsi="Georgia-Bold" w:cs="Georgia-Italic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Georgia-Italic" w:eastAsia="Georgia-Italic" w:hAnsi="Georgia-Bold" w:cs="Georgia-Italic" w:hint="eastAsia"/>
          <w:i/>
          <w:iCs/>
          <w:color w:val="000000"/>
          <w:sz w:val="21"/>
          <w:szCs w:val="21"/>
        </w:rPr>
        <w:t>тележки</w:t>
      </w:r>
      <w:proofErr w:type="spellEnd"/>
    </w:p>
    <w:p w:rsidR="003F171D" w:rsidRDefault="003F171D" w:rsidP="003F171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1"/>
          <w:szCs w:val="21"/>
        </w:rPr>
      </w:pPr>
      <w:proofErr w:type="spellStart"/>
      <w:r>
        <w:rPr>
          <w:rFonts w:ascii="Georgia-Italic" w:eastAsia="Georgia-Italic" w:hAnsi="Georgia-Bold" w:cs="Georgia-Italic"/>
          <w:i/>
          <w:iCs/>
          <w:color w:val="000000"/>
          <w:sz w:val="21"/>
          <w:szCs w:val="21"/>
        </w:rPr>
        <w:t>r</w:t>
      </w:r>
      <w:r>
        <w:rPr>
          <w:rFonts w:ascii="Georgia-Italic" w:eastAsia="Georgia-Italic" w:hAnsi="Georgia-Bold" w:cs="Georgia-Italic"/>
          <w:i/>
          <w:iCs/>
          <w:color w:val="000000"/>
          <w:sz w:val="17"/>
          <w:szCs w:val="17"/>
        </w:rPr>
        <w:t>x</w:t>
      </w:r>
      <w:r>
        <w:rPr>
          <w:rFonts w:ascii="Georgia-Italic" w:eastAsia="Georgia-Italic" w:hAnsi="Georgia-Bold" w:cs="Georgia-Italic"/>
          <w:i/>
          <w:iCs/>
          <w:color w:val="000000"/>
          <w:sz w:val="21"/>
          <w:szCs w:val="21"/>
        </w:rPr>
        <w:t>=</w:t>
      </w:r>
      <w:proofErr w:type="spellEnd"/>
      <w:proofErr w:type="gramStart"/>
      <w:r>
        <w:rPr>
          <w:rFonts w:ascii="Georgia-Italic" w:eastAsia="Georgia-Italic" w:hAnsi="Georgia-Bold" w:cs="Georgia-Italic"/>
          <w:i/>
          <w:iCs/>
          <w:color w:val="000000"/>
          <w:sz w:val="21"/>
          <w:szCs w:val="21"/>
        </w:rPr>
        <w:t xml:space="preserve"> </w:t>
      </w:r>
      <w:r w:rsidRPr="003F171D">
        <w:rPr>
          <w:rFonts w:eastAsia="Georgia-Italic" w:cs="Georgia-Italic"/>
          <w:i/>
          <w:iCs/>
          <w:color w:val="000000"/>
          <w:sz w:val="21"/>
          <w:szCs w:val="21"/>
        </w:rPr>
        <w:t xml:space="preserve"> ?</w:t>
      </w:r>
      <w:proofErr w:type="gramEnd"/>
      <w:r w:rsidRPr="003F171D">
        <w:rPr>
          <w:rFonts w:eastAsia="Georgia-Italic" w:cs="Georgia-Italic"/>
          <w:i/>
          <w:iCs/>
          <w:color w:val="000000"/>
          <w:sz w:val="21"/>
          <w:szCs w:val="21"/>
        </w:rPr>
        <w:t xml:space="preserve"> </w:t>
      </w:r>
      <w:r>
        <w:rPr>
          <w:rFonts w:ascii="Georgia" w:hAnsi="Georgia" w:cs="Georgia"/>
          <w:color w:val="000000"/>
          <w:sz w:val="21"/>
          <w:szCs w:val="21"/>
        </w:rPr>
        <w:t>м</w:t>
      </w:r>
    </w:p>
    <w:p w:rsidR="003F171D" w:rsidRDefault="003F171D" w:rsidP="003F171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1"/>
          <w:szCs w:val="21"/>
        </w:rPr>
      </w:pPr>
      <w:proofErr w:type="spellStart"/>
      <w:r>
        <w:rPr>
          <w:rFonts w:ascii="Georgia-Italic" w:eastAsia="Georgia-Italic" w:hAnsi="Georgia-Bold" w:cs="Georgia-Italic"/>
          <w:i/>
          <w:iCs/>
          <w:color w:val="000000"/>
          <w:sz w:val="21"/>
          <w:szCs w:val="21"/>
        </w:rPr>
        <w:t>r</w:t>
      </w:r>
      <w:r>
        <w:rPr>
          <w:rFonts w:ascii="Georgia-Italic" w:eastAsia="Georgia-Italic" w:hAnsi="Georgia-Bold" w:cs="Georgia-Italic"/>
          <w:i/>
          <w:iCs/>
          <w:color w:val="000000"/>
          <w:sz w:val="17"/>
          <w:szCs w:val="17"/>
        </w:rPr>
        <w:t>y</w:t>
      </w:r>
      <w:r>
        <w:rPr>
          <w:rFonts w:ascii="Georgia-Italic" w:eastAsia="Georgia-Italic" w:hAnsi="Georgia-Bold" w:cs="Georgia-Italic"/>
          <w:i/>
          <w:iCs/>
          <w:color w:val="000000"/>
          <w:sz w:val="21"/>
          <w:szCs w:val="21"/>
        </w:rPr>
        <w:t>=</w:t>
      </w:r>
      <w:proofErr w:type="spellEnd"/>
      <w:proofErr w:type="gramStart"/>
      <w:r>
        <w:rPr>
          <w:rFonts w:eastAsia="Georgia-Italic" w:cs="Georgia-Italic"/>
          <w:i/>
          <w:iCs/>
          <w:color w:val="000000"/>
          <w:sz w:val="21"/>
          <w:szCs w:val="21"/>
        </w:rPr>
        <w:t xml:space="preserve"> ?</w:t>
      </w:r>
      <w:proofErr w:type="gramEnd"/>
      <w:r>
        <w:rPr>
          <w:rFonts w:ascii="Georgia-Italic" w:eastAsia="Georgia-Italic" w:hAnsi="Georgia-Bold" w:cs="Georgia-Italic"/>
          <w:i/>
          <w:iCs/>
          <w:color w:val="000000"/>
          <w:sz w:val="21"/>
          <w:szCs w:val="21"/>
        </w:rPr>
        <w:t xml:space="preserve"> </w:t>
      </w:r>
      <w:r>
        <w:rPr>
          <w:rFonts w:ascii="Georgia" w:hAnsi="Georgia" w:cs="Georgia"/>
          <w:color w:val="000000"/>
          <w:sz w:val="21"/>
          <w:szCs w:val="21"/>
        </w:rPr>
        <w:t>м</w:t>
      </w:r>
    </w:p>
    <w:p w:rsidR="003F171D" w:rsidRDefault="003F171D" w:rsidP="003F171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1"/>
          <w:szCs w:val="21"/>
        </w:rPr>
      </w:pPr>
      <w:proofErr w:type="spellStart"/>
      <w:r>
        <w:rPr>
          <w:rFonts w:ascii="Georgia-Italic" w:eastAsia="Georgia-Italic" w:hAnsi="Georgia-Bold" w:cs="Georgia-Italic"/>
          <w:i/>
          <w:iCs/>
          <w:color w:val="000000"/>
          <w:sz w:val="21"/>
          <w:szCs w:val="21"/>
        </w:rPr>
        <w:t>r=</w:t>
      </w:r>
      <w:proofErr w:type="spellEnd"/>
      <w:r>
        <w:rPr>
          <w:rFonts w:eastAsia="Georgia-Italic" w:cs="Georgia-Italic"/>
          <w:i/>
          <w:iCs/>
          <w:color w:val="000000"/>
          <w:sz w:val="21"/>
          <w:szCs w:val="21"/>
        </w:rPr>
        <w:t>?</w:t>
      </w:r>
      <w:r>
        <w:rPr>
          <w:rFonts w:ascii="Georgia-Italic" w:eastAsia="Georgia-Italic" w:hAnsi="Georgia-Bold" w:cs="Georgia-Italic"/>
          <w:i/>
          <w:iCs/>
          <w:color w:val="000000"/>
          <w:sz w:val="21"/>
          <w:szCs w:val="21"/>
        </w:rPr>
        <w:t xml:space="preserve"> </w:t>
      </w:r>
      <w:r>
        <w:rPr>
          <w:rFonts w:ascii="Georgia" w:hAnsi="Georgia" w:cs="Georgia"/>
          <w:color w:val="000000"/>
          <w:sz w:val="21"/>
          <w:szCs w:val="21"/>
        </w:rPr>
        <w:t>м</w:t>
      </w:r>
    </w:p>
    <w:p w:rsidR="003F171D" w:rsidRDefault="003F171D" w:rsidP="003F171D">
      <w:pPr>
        <w:autoSpaceDE w:val="0"/>
        <w:autoSpaceDN w:val="0"/>
        <w:adjustRightInd w:val="0"/>
        <w:spacing w:after="0" w:line="240" w:lineRule="auto"/>
        <w:rPr>
          <w:rFonts w:ascii="Georgia-Italic" w:eastAsia="Georgia-Italic" w:hAnsi="Georgia-Bold" w:cs="Georgia-Italic"/>
          <w:i/>
          <w:iCs/>
          <w:color w:val="000000"/>
          <w:sz w:val="21"/>
          <w:szCs w:val="21"/>
        </w:rPr>
      </w:pPr>
      <w:proofErr w:type="spellStart"/>
      <w:r>
        <w:rPr>
          <w:rFonts w:ascii="Georgia-Italic" w:eastAsia="Georgia-Italic" w:hAnsi="Georgia-Bold" w:cs="Georgia-Italic" w:hint="eastAsia"/>
          <w:i/>
          <w:iCs/>
          <w:color w:val="000000"/>
          <w:sz w:val="21"/>
          <w:szCs w:val="21"/>
        </w:rPr>
        <w:t>Компоненты</w:t>
      </w:r>
      <w:proofErr w:type="spellEnd"/>
      <w:r>
        <w:rPr>
          <w:rFonts w:ascii="Georgia-Italic" w:eastAsia="Georgia-Italic" w:hAnsi="Georgia-Bold" w:cs="Georgia-Italic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Georgia-Italic" w:eastAsia="Georgia-Italic" w:hAnsi="Georgia-Bold" w:cs="Georgia-Italic" w:hint="eastAsia"/>
          <w:i/>
          <w:iCs/>
          <w:color w:val="000000"/>
          <w:sz w:val="21"/>
          <w:szCs w:val="21"/>
        </w:rPr>
        <w:t>скорости</w:t>
      </w:r>
      <w:proofErr w:type="spellEnd"/>
      <w:r>
        <w:rPr>
          <w:rFonts w:ascii="Georgia-Italic" w:eastAsia="Georgia-Italic" w:hAnsi="Georgia-Bold" w:cs="Georgia-Italic"/>
          <w:i/>
          <w:iCs/>
          <w:color w:val="000000"/>
          <w:sz w:val="21"/>
          <w:szCs w:val="21"/>
        </w:rPr>
        <w:t>:</w:t>
      </w:r>
    </w:p>
    <w:p w:rsidR="003F171D" w:rsidRDefault="003F171D" w:rsidP="003F171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1"/>
          <w:szCs w:val="21"/>
        </w:rPr>
      </w:pPr>
      <w:proofErr w:type="spellStart"/>
      <w:proofErr w:type="gramStart"/>
      <w:r>
        <w:rPr>
          <w:rFonts w:ascii="Georgia-Italic" w:eastAsia="Georgia-Italic" w:hAnsi="Georgia-Bold" w:cs="Georgia-Italic" w:hint="eastAsia"/>
          <w:i/>
          <w:iCs/>
          <w:color w:val="000000"/>
          <w:sz w:val="27"/>
          <w:szCs w:val="27"/>
        </w:rPr>
        <w:t>υ</w:t>
      </w:r>
      <w:r>
        <w:rPr>
          <w:rFonts w:ascii="Georgia-Italic" w:eastAsia="Georgia-Italic" w:hAnsi="Georgia-Bold" w:cs="Georgia-Italic" w:hint="eastAsia"/>
          <w:i/>
          <w:iCs/>
          <w:color w:val="000000"/>
          <w:sz w:val="20"/>
          <w:szCs w:val="20"/>
        </w:rPr>
        <w:t>пер</w:t>
      </w:r>
      <w:proofErr w:type="spellEnd"/>
      <w:proofErr w:type="gramEnd"/>
      <w:r>
        <w:rPr>
          <w:rFonts w:ascii="Georgia-Italic" w:eastAsia="Georgia-Italic" w:hAnsi="Georgia-Bold" w:cs="Georgia-Italic"/>
          <w:i/>
          <w:iCs/>
          <w:color w:val="000000"/>
          <w:sz w:val="27"/>
          <w:szCs w:val="27"/>
        </w:rPr>
        <w:t>=</w:t>
      </w:r>
      <w:r>
        <w:rPr>
          <w:rFonts w:eastAsia="Georgia-Italic" w:cs="Georgia-Italic"/>
          <w:i/>
          <w:iCs/>
          <w:color w:val="000000"/>
          <w:sz w:val="27"/>
          <w:szCs w:val="27"/>
        </w:rPr>
        <w:t>?</w:t>
      </w:r>
      <w:r>
        <w:rPr>
          <w:rFonts w:ascii="Georgia-Italic" w:eastAsia="Georgia-Italic" w:hAnsi="Georgia-Bold" w:cs="Georgia-Italic"/>
          <w:i/>
          <w:iCs/>
          <w:color w:val="000000"/>
          <w:sz w:val="27"/>
          <w:szCs w:val="27"/>
        </w:rPr>
        <w:t xml:space="preserve"> </w:t>
      </w:r>
      <w:r>
        <w:rPr>
          <w:rFonts w:ascii="Georgia" w:hAnsi="Georgia" w:cs="Georgia"/>
          <w:color w:val="000000"/>
          <w:sz w:val="21"/>
          <w:szCs w:val="21"/>
        </w:rPr>
        <w:t>м/с</w:t>
      </w:r>
    </w:p>
    <w:p w:rsidR="003F171D" w:rsidRDefault="003F171D" w:rsidP="003F171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1"/>
          <w:szCs w:val="21"/>
        </w:rPr>
      </w:pPr>
      <w:proofErr w:type="spellStart"/>
      <w:proofErr w:type="gramStart"/>
      <w:r>
        <w:rPr>
          <w:rFonts w:ascii="Georgia-Italic" w:eastAsia="Georgia-Italic" w:hAnsi="Georgia-Bold" w:cs="Georgia-Italic" w:hint="eastAsia"/>
          <w:i/>
          <w:iCs/>
          <w:color w:val="000000"/>
          <w:sz w:val="27"/>
          <w:szCs w:val="27"/>
        </w:rPr>
        <w:t>υ</w:t>
      </w:r>
      <w:r>
        <w:rPr>
          <w:rFonts w:ascii="Georgia-Italic" w:eastAsia="Georgia-Italic" w:hAnsi="Georgia-Bold" w:cs="Georgia-Italic" w:hint="eastAsia"/>
          <w:i/>
          <w:iCs/>
          <w:color w:val="000000"/>
          <w:sz w:val="20"/>
          <w:szCs w:val="20"/>
        </w:rPr>
        <w:t>отн</w:t>
      </w:r>
      <w:proofErr w:type="spellEnd"/>
      <w:proofErr w:type="gramEnd"/>
      <w:r>
        <w:rPr>
          <w:rFonts w:ascii="Georgia" w:hAnsi="Georgia" w:cs="Georgia"/>
          <w:color w:val="000000"/>
          <w:sz w:val="27"/>
          <w:szCs w:val="27"/>
        </w:rPr>
        <w:t>= ?</w:t>
      </w:r>
      <w:r>
        <w:rPr>
          <w:rFonts w:ascii="Georgia" w:hAnsi="Georgia" w:cs="Georgia"/>
          <w:color w:val="000000"/>
          <w:sz w:val="21"/>
          <w:szCs w:val="21"/>
        </w:rPr>
        <w:t>м/с</w:t>
      </w:r>
    </w:p>
    <w:p w:rsidR="003F171D" w:rsidRDefault="003F171D" w:rsidP="003F171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1"/>
          <w:szCs w:val="21"/>
        </w:rPr>
      </w:pPr>
      <w:proofErr w:type="spellStart"/>
      <w:proofErr w:type="gramStart"/>
      <w:r>
        <w:rPr>
          <w:rFonts w:ascii="Georgia-Italic" w:eastAsia="Georgia-Italic" w:hAnsi="Georgia-Bold" w:cs="Georgia-Italic" w:hint="eastAsia"/>
          <w:i/>
          <w:iCs/>
          <w:color w:val="000000"/>
          <w:sz w:val="27"/>
          <w:szCs w:val="27"/>
        </w:rPr>
        <w:t>υ</w:t>
      </w:r>
      <w:r>
        <w:rPr>
          <w:rFonts w:ascii="Georgia-Italic" w:eastAsia="Georgia-Italic" w:hAnsi="Georgia-Bold" w:cs="Georgia-Italic" w:hint="eastAsia"/>
          <w:i/>
          <w:iCs/>
          <w:color w:val="000000"/>
          <w:sz w:val="20"/>
          <w:szCs w:val="20"/>
        </w:rPr>
        <w:t>абс</w:t>
      </w:r>
      <w:proofErr w:type="spellEnd"/>
      <w:proofErr w:type="gramEnd"/>
      <w:r>
        <w:rPr>
          <w:rFonts w:ascii="Georgia-Italic" w:eastAsia="Georgia-Italic" w:hAnsi="Georgia-Bold" w:cs="Georgia-Italic"/>
          <w:i/>
          <w:iCs/>
          <w:color w:val="000000"/>
          <w:sz w:val="27"/>
          <w:szCs w:val="27"/>
        </w:rPr>
        <w:t xml:space="preserve">= </w:t>
      </w:r>
      <w:r>
        <w:rPr>
          <w:rFonts w:eastAsia="Georgia-Italic" w:cs="Georgia-Italic"/>
          <w:i/>
          <w:iCs/>
          <w:color w:val="000000"/>
          <w:sz w:val="27"/>
          <w:szCs w:val="27"/>
        </w:rPr>
        <w:t>?</w:t>
      </w:r>
      <w:r>
        <w:rPr>
          <w:rFonts w:ascii="Georgia" w:hAnsi="Georgia" w:cs="Georgia"/>
          <w:color w:val="000000"/>
          <w:sz w:val="21"/>
          <w:szCs w:val="21"/>
        </w:rPr>
        <w:t>м/с</w:t>
      </w:r>
    </w:p>
    <w:p w:rsidR="003F171D" w:rsidRDefault="003F171D" w:rsidP="003F171D">
      <w:pPr>
        <w:autoSpaceDE w:val="0"/>
        <w:autoSpaceDN w:val="0"/>
        <w:adjustRightInd w:val="0"/>
        <w:spacing w:after="0" w:line="240" w:lineRule="auto"/>
        <w:rPr>
          <w:rFonts w:ascii="Georgia-Italic" w:eastAsia="Georgia-Italic" w:hAnsi="Georgia-Bold" w:cs="Georgia-Italic"/>
          <w:i/>
          <w:iCs/>
          <w:color w:val="000000"/>
          <w:sz w:val="21"/>
          <w:szCs w:val="21"/>
        </w:rPr>
      </w:pPr>
      <w:proofErr w:type="spellStart"/>
      <w:r>
        <w:rPr>
          <w:rFonts w:ascii="Georgia-Italic" w:eastAsia="Georgia-Italic" w:hAnsi="Georgia-Bold" w:cs="Georgia-Italic" w:hint="eastAsia"/>
          <w:i/>
          <w:iCs/>
          <w:color w:val="000000"/>
          <w:sz w:val="21"/>
          <w:szCs w:val="21"/>
        </w:rPr>
        <w:t>Компоненты</w:t>
      </w:r>
      <w:proofErr w:type="spellEnd"/>
      <w:r>
        <w:rPr>
          <w:rFonts w:ascii="Georgia-Italic" w:eastAsia="Georgia-Italic" w:hAnsi="Georgia-Bold" w:cs="Georgia-Italic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Georgia-Italic" w:eastAsia="Georgia-Italic" w:hAnsi="Georgia-Bold" w:cs="Georgia-Italic" w:hint="eastAsia"/>
          <w:i/>
          <w:iCs/>
          <w:color w:val="000000"/>
          <w:sz w:val="21"/>
          <w:szCs w:val="21"/>
        </w:rPr>
        <w:t>ускорения</w:t>
      </w:r>
      <w:proofErr w:type="spellEnd"/>
      <w:r>
        <w:rPr>
          <w:rFonts w:ascii="Georgia-Italic" w:eastAsia="Georgia-Italic" w:hAnsi="Georgia-Bold" w:cs="Georgia-Italic"/>
          <w:i/>
          <w:iCs/>
          <w:color w:val="000000"/>
          <w:sz w:val="21"/>
          <w:szCs w:val="21"/>
        </w:rPr>
        <w:t>:</w:t>
      </w:r>
    </w:p>
    <w:p w:rsidR="003F171D" w:rsidRDefault="003F171D" w:rsidP="003F171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17"/>
          <w:szCs w:val="17"/>
        </w:rPr>
      </w:pPr>
      <w:proofErr w:type="spellStart"/>
      <w:r>
        <w:rPr>
          <w:rFonts w:ascii="Georgia-Italic" w:eastAsia="Georgia-Italic" w:hAnsi="Georgia-Bold" w:cs="Georgia-Italic"/>
          <w:i/>
          <w:iCs/>
          <w:color w:val="000000"/>
          <w:sz w:val="27"/>
          <w:szCs w:val="27"/>
        </w:rPr>
        <w:t>a</w:t>
      </w:r>
      <w:r>
        <w:rPr>
          <w:rFonts w:ascii="Georgia-Italic" w:eastAsia="Georgia-Italic" w:hAnsi="Georgia-Bold" w:cs="Georgia-Italic" w:hint="eastAsia"/>
          <w:i/>
          <w:iCs/>
          <w:color w:val="000000"/>
          <w:sz w:val="20"/>
          <w:szCs w:val="20"/>
        </w:rPr>
        <w:t>пер</w:t>
      </w:r>
      <w:proofErr w:type="spellEnd"/>
      <w:r>
        <w:rPr>
          <w:rFonts w:ascii="Georgia-Italic" w:eastAsia="Georgia-Italic" w:hAnsi="Georgia-Bold" w:cs="Georgia-Italic"/>
          <w:i/>
          <w:iCs/>
          <w:color w:val="000000"/>
          <w:sz w:val="27"/>
          <w:szCs w:val="27"/>
        </w:rPr>
        <w:t>=</w:t>
      </w:r>
      <w:r>
        <w:rPr>
          <w:rFonts w:eastAsia="Georgia-Italic" w:cs="Georgia-Italic"/>
          <w:i/>
          <w:iCs/>
          <w:color w:val="000000"/>
          <w:sz w:val="27"/>
          <w:szCs w:val="27"/>
        </w:rPr>
        <w:t>?</w:t>
      </w:r>
      <w:r>
        <w:rPr>
          <w:rFonts w:ascii="Georgia-Italic" w:eastAsia="Georgia-Italic" w:hAnsi="Georgia-Bold" w:cs="Georgia-Italic"/>
          <w:i/>
          <w:iCs/>
          <w:color w:val="000000"/>
          <w:sz w:val="27"/>
          <w:szCs w:val="27"/>
        </w:rPr>
        <w:t xml:space="preserve"> </w:t>
      </w:r>
      <w:r>
        <w:rPr>
          <w:rFonts w:ascii="Georgia" w:hAnsi="Georgia" w:cs="Georgia"/>
          <w:color w:val="000000"/>
          <w:sz w:val="21"/>
          <w:szCs w:val="21"/>
        </w:rPr>
        <w:t>м/с</w:t>
      </w:r>
      <w:proofErr w:type="gramStart"/>
      <w:r>
        <w:rPr>
          <w:rFonts w:ascii="Georgia" w:hAnsi="Georgia" w:cs="Georgia"/>
          <w:color w:val="000000"/>
          <w:sz w:val="17"/>
          <w:szCs w:val="17"/>
        </w:rPr>
        <w:t>2</w:t>
      </w:r>
      <w:proofErr w:type="gramEnd"/>
    </w:p>
    <w:p w:rsidR="003F171D" w:rsidRDefault="003F171D" w:rsidP="003F171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17"/>
          <w:szCs w:val="17"/>
        </w:rPr>
      </w:pPr>
      <w:proofErr w:type="spellStart"/>
      <w:r>
        <w:rPr>
          <w:rFonts w:ascii="Georgia-Italic" w:eastAsia="Georgia-Italic" w:hAnsi="Georgia-Bold" w:cs="Georgia-Italic"/>
          <w:i/>
          <w:iCs/>
          <w:color w:val="000000"/>
          <w:sz w:val="27"/>
          <w:szCs w:val="27"/>
        </w:rPr>
        <w:t>a</w:t>
      </w:r>
      <w:r>
        <w:rPr>
          <w:rFonts w:ascii="Georgia-Italic" w:eastAsia="Georgia-Italic" w:hAnsi="Georgia-Bold" w:cs="Georgia-Italic" w:hint="eastAsia"/>
          <w:i/>
          <w:iCs/>
          <w:color w:val="000000"/>
          <w:sz w:val="20"/>
          <w:szCs w:val="20"/>
        </w:rPr>
        <w:t>отн</w:t>
      </w:r>
      <w:proofErr w:type="spellEnd"/>
      <w:r>
        <w:rPr>
          <w:rFonts w:ascii="Georgia" w:hAnsi="Georgia" w:cs="Georgia"/>
          <w:color w:val="000000"/>
          <w:sz w:val="27"/>
          <w:szCs w:val="27"/>
        </w:rPr>
        <w:t xml:space="preserve">=? </w:t>
      </w:r>
      <w:r>
        <w:rPr>
          <w:rFonts w:ascii="Georgia" w:hAnsi="Georgia" w:cs="Georgia"/>
          <w:color w:val="000000"/>
          <w:sz w:val="21"/>
          <w:szCs w:val="21"/>
        </w:rPr>
        <w:t>м/с</w:t>
      </w:r>
      <w:proofErr w:type="gramStart"/>
      <w:r>
        <w:rPr>
          <w:rFonts w:ascii="Georgia" w:hAnsi="Georgia" w:cs="Georgia"/>
          <w:color w:val="000000"/>
          <w:sz w:val="17"/>
          <w:szCs w:val="17"/>
        </w:rPr>
        <w:t>2</w:t>
      </w:r>
      <w:proofErr w:type="gramEnd"/>
    </w:p>
    <w:p w:rsidR="003F171D" w:rsidRDefault="003F171D" w:rsidP="003F171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17"/>
          <w:szCs w:val="17"/>
        </w:rPr>
      </w:pPr>
      <w:proofErr w:type="spellStart"/>
      <w:r>
        <w:rPr>
          <w:rFonts w:ascii="Georgia-Italic" w:eastAsia="Georgia-Italic" w:hAnsi="Georgia-Bold" w:cs="Georgia-Italic"/>
          <w:i/>
          <w:iCs/>
          <w:color w:val="000000"/>
          <w:sz w:val="27"/>
          <w:szCs w:val="27"/>
        </w:rPr>
        <w:t>a</w:t>
      </w:r>
      <w:r>
        <w:rPr>
          <w:rFonts w:ascii="Georgia-Italic" w:eastAsia="Georgia-Italic" w:hAnsi="Georgia-Bold" w:cs="Georgia-Italic" w:hint="eastAsia"/>
          <w:i/>
          <w:iCs/>
          <w:color w:val="000000"/>
          <w:sz w:val="20"/>
          <w:szCs w:val="20"/>
        </w:rPr>
        <w:t>кор</w:t>
      </w:r>
      <w:proofErr w:type="spellEnd"/>
      <w:r>
        <w:rPr>
          <w:rFonts w:ascii="Georgia" w:hAnsi="Georgia" w:cs="Georgia"/>
          <w:color w:val="000000"/>
          <w:sz w:val="27"/>
          <w:szCs w:val="27"/>
        </w:rPr>
        <w:t xml:space="preserve">=? </w:t>
      </w:r>
      <w:r>
        <w:rPr>
          <w:rFonts w:ascii="Georgia" w:hAnsi="Georgia" w:cs="Georgia"/>
          <w:color w:val="000000"/>
          <w:sz w:val="21"/>
          <w:szCs w:val="21"/>
        </w:rPr>
        <w:t>м/с</w:t>
      </w:r>
      <w:proofErr w:type="gramStart"/>
      <w:r>
        <w:rPr>
          <w:rFonts w:ascii="Georgia" w:hAnsi="Georgia" w:cs="Georgia"/>
          <w:color w:val="000000"/>
          <w:sz w:val="17"/>
          <w:szCs w:val="17"/>
        </w:rPr>
        <w:t>2</w:t>
      </w:r>
      <w:proofErr w:type="gramEnd"/>
    </w:p>
    <w:p w:rsidR="003F171D" w:rsidRPr="003F171D" w:rsidRDefault="003F171D" w:rsidP="003F171D">
      <w:pPr>
        <w:rPr>
          <w:rFonts w:ascii="Georgia" w:hAnsi="Georgia" w:cs="Georgia"/>
          <w:color w:val="000000"/>
          <w:sz w:val="17"/>
          <w:szCs w:val="17"/>
        </w:rPr>
      </w:pPr>
      <w:proofErr w:type="spellStart"/>
      <w:r>
        <w:rPr>
          <w:rFonts w:ascii="Georgia-Italic" w:eastAsia="Georgia-Italic" w:hAnsi="Georgia-Bold" w:cs="Georgia-Italic"/>
          <w:i/>
          <w:iCs/>
          <w:color w:val="000000"/>
          <w:sz w:val="27"/>
          <w:szCs w:val="27"/>
        </w:rPr>
        <w:lastRenderedPageBreak/>
        <w:t>a</w:t>
      </w:r>
      <w:r>
        <w:rPr>
          <w:rFonts w:ascii="Georgia-Italic" w:eastAsia="Georgia-Italic" w:hAnsi="Georgia-Bold" w:cs="Georgia-Italic" w:hint="eastAsia"/>
          <w:i/>
          <w:iCs/>
          <w:color w:val="000000"/>
          <w:sz w:val="20"/>
          <w:szCs w:val="20"/>
        </w:rPr>
        <w:t>абс</w:t>
      </w:r>
      <w:proofErr w:type="spellEnd"/>
      <w:r>
        <w:rPr>
          <w:rFonts w:ascii="Georgia" w:hAnsi="Georgia" w:cs="Georgia"/>
          <w:color w:val="000000"/>
          <w:sz w:val="27"/>
          <w:szCs w:val="27"/>
        </w:rPr>
        <w:t xml:space="preserve">= </w:t>
      </w:r>
      <w:proofErr w:type="gramStart"/>
      <w:r>
        <w:rPr>
          <w:rFonts w:ascii="Georgia" w:hAnsi="Georgia" w:cs="Georgia"/>
          <w:color w:val="000000"/>
          <w:sz w:val="27"/>
          <w:szCs w:val="27"/>
        </w:rPr>
        <w:t>?</w:t>
      </w:r>
      <w:r>
        <w:rPr>
          <w:rFonts w:ascii="Georgia" w:hAnsi="Georgia" w:cs="Georgia"/>
          <w:color w:val="000000"/>
          <w:sz w:val="21"/>
          <w:szCs w:val="21"/>
        </w:rPr>
        <w:t>м</w:t>
      </w:r>
      <w:proofErr w:type="gramEnd"/>
      <w:r>
        <w:rPr>
          <w:rFonts w:ascii="Georgia" w:hAnsi="Georgia" w:cs="Georgia"/>
          <w:color w:val="000000"/>
          <w:sz w:val="21"/>
          <w:szCs w:val="21"/>
        </w:rPr>
        <w:t>/с</w:t>
      </w:r>
      <w:r>
        <w:rPr>
          <w:rFonts w:ascii="Georgia" w:hAnsi="Georgia" w:cs="Georgia"/>
          <w:color w:val="000000"/>
          <w:sz w:val="17"/>
          <w:szCs w:val="17"/>
        </w:rPr>
        <w:t>2</w:t>
      </w:r>
    </w:p>
    <w:p w:rsidR="003F171D" w:rsidRDefault="003F171D" w:rsidP="003F171D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2. Кривошип </w:t>
      </w: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ОА </w:t>
      </w:r>
      <w:r>
        <w:rPr>
          <w:rFonts w:ascii="ArialMT" w:hAnsi="ArialMT" w:cs="ArialMT"/>
          <w:color w:val="000000"/>
          <w:sz w:val="24"/>
          <w:szCs w:val="24"/>
        </w:rPr>
        <w:t>вращается вокруг оси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 xml:space="preserve">со скоростью 10 рад/с. Ползун </w:t>
      </w: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А</w:t>
      </w:r>
    </w:p>
    <w:p w:rsidR="003F171D" w:rsidRDefault="003F171D" w:rsidP="003F17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перемещается вдоль кривошипа и перемещает стержень </w:t>
      </w: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АВ. </w:t>
      </w:r>
      <w:r>
        <w:rPr>
          <w:rFonts w:ascii="ArialMT" w:hAnsi="ArialMT" w:cs="ArialMT"/>
          <w:color w:val="000000"/>
          <w:sz w:val="24"/>
          <w:szCs w:val="24"/>
        </w:rPr>
        <w:t>Определить</w:t>
      </w:r>
    </w:p>
    <w:p w:rsidR="003F171D" w:rsidRPr="003F171D" w:rsidRDefault="003F171D" w:rsidP="003F17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скорость точки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В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, если </w:t>
      </w: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ОА </w:t>
      </w:r>
      <w:r>
        <w:rPr>
          <w:rFonts w:ascii="ArialMT" w:hAnsi="ArialMT" w:cs="ArialMT"/>
          <w:color w:val="000000"/>
          <w:sz w:val="24"/>
          <w:szCs w:val="24"/>
        </w:rPr>
        <w:t>= 0,2 м.</w:t>
      </w:r>
    </w:p>
    <w:p w:rsidR="003F171D" w:rsidRDefault="003F171D" w:rsidP="003F171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638550" cy="226223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385" cy="226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71D" w:rsidRPr="003F171D" w:rsidRDefault="003F171D" w:rsidP="003F171D">
      <w:pPr>
        <w:rPr>
          <w:lang w:val="en-US"/>
        </w:rPr>
      </w:pPr>
    </w:p>
    <w:p w:rsidR="003F171D" w:rsidRDefault="003F171D" w:rsidP="003F171D">
      <w:pPr>
        <w:rPr>
          <w:lang w:val="en-US"/>
        </w:rPr>
      </w:pPr>
    </w:p>
    <w:p w:rsidR="003F171D" w:rsidRDefault="003F171D" w:rsidP="003F17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9A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9A0000"/>
          <w:sz w:val="24"/>
          <w:szCs w:val="24"/>
        </w:rPr>
        <w:t xml:space="preserve">Указание: </w:t>
      </w:r>
      <w:r>
        <w:rPr>
          <w:rFonts w:ascii="TimesNewRomanPSMT" w:hAnsi="TimesNewRomanPSMT" w:cs="TimesNewRomanPSMT"/>
          <w:color w:val="9A0000"/>
          <w:sz w:val="24"/>
          <w:szCs w:val="24"/>
        </w:rPr>
        <w:t>Абсолютная скорость точки</w:t>
      </w:r>
      <w:proofErr w:type="gramStart"/>
      <w:r>
        <w:rPr>
          <w:rFonts w:ascii="TimesNewRomanPSMT" w:hAnsi="TimesNewRomanPSMT" w:cs="TimesNewRomanPSMT"/>
          <w:color w:val="9A0000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9A0000"/>
          <w:sz w:val="24"/>
          <w:szCs w:val="24"/>
        </w:rPr>
        <w:t>А</w:t>
      </w:r>
      <w:proofErr w:type="gramEnd"/>
      <w:r>
        <w:rPr>
          <w:rFonts w:ascii="TimesNewRomanPS-BoldMT" w:hAnsi="TimesNewRomanPS-BoldMT" w:cs="TimesNewRomanPS-BoldMT"/>
          <w:b/>
          <w:bCs/>
          <w:color w:val="9A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9A0000"/>
          <w:sz w:val="24"/>
          <w:szCs w:val="24"/>
        </w:rPr>
        <w:t>складывается из относительной скорости</w:t>
      </w:r>
    </w:p>
    <w:p w:rsidR="003F171D" w:rsidRDefault="003F171D" w:rsidP="003F17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9A0000"/>
          <w:sz w:val="24"/>
          <w:szCs w:val="24"/>
        </w:rPr>
      </w:pPr>
      <w:r>
        <w:rPr>
          <w:rFonts w:ascii="TimesNewRomanPSMT" w:hAnsi="TimesNewRomanPSMT" w:cs="TimesNewRomanPSMT"/>
          <w:color w:val="9A0000"/>
          <w:sz w:val="24"/>
          <w:szCs w:val="24"/>
        </w:rPr>
        <w:t>вдоль кривошипа и переносной скорости - вращения стержня. Направление</w:t>
      </w:r>
    </w:p>
    <w:p w:rsidR="003F171D" w:rsidRDefault="003F171D" w:rsidP="003F17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9A0000"/>
          <w:sz w:val="24"/>
          <w:szCs w:val="24"/>
        </w:rPr>
      </w:pPr>
      <w:r>
        <w:rPr>
          <w:rFonts w:ascii="TimesNewRomanPSMT" w:hAnsi="TimesNewRomanPSMT" w:cs="TimesNewRomanPSMT"/>
          <w:color w:val="9A0000"/>
          <w:sz w:val="24"/>
          <w:szCs w:val="24"/>
        </w:rPr>
        <w:t>абсолютной скорости точки</w:t>
      </w:r>
      <w:proofErr w:type="gramStart"/>
      <w:r>
        <w:rPr>
          <w:rFonts w:ascii="TimesNewRomanPSMT" w:hAnsi="TimesNewRomanPSMT" w:cs="TimesNewRomanPSMT"/>
          <w:color w:val="9A0000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9A0000"/>
          <w:sz w:val="24"/>
          <w:szCs w:val="24"/>
        </w:rPr>
        <w:t>А</w:t>
      </w:r>
      <w:proofErr w:type="gramEnd"/>
      <w:r>
        <w:rPr>
          <w:rFonts w:ascii="TimesNewRomanPS-BoldMT" w:hAnsi="TimesNewRomanPS-BoldMT" w:cs="TimesNewRomanPS-BoldMT"/>
          <w:b/>
          <w:bCs/>
          <w:color w:val="9A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9A0000"/>
          <w:sz w:val="24"/>
          <w:szCs w:val="24"/>
        </w:rPr>
        <w:t>- вертикально вниз.</w:t>
      </w:r>
    </w:p>
    <w:p w:rsidR="003F171D" w:rsidRDefault="003F171D" w:rsidP="003F17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0066"/>
          <w:sz w:val="27"/>
          <w:szCs w:val="27"/>
        </w:rPr>
      </w:pPr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>V</w:t>
      </w: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B</w:t>
      </w:r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>=</w:t>
      </w:r>
      <w:r w:rsidR="00715760">
        <w:rPr>
          <w:rFonts w:ascii="Arial-ItalicMT" w:hAnsi="Arial-ItalicMT" w:cs="Arial-ItalicMT"/>
          <w:i/>
          <w:iCs/>
          <w:color w:val="000000"/>
          <w:sz w:val="27"/>
          <w:szCs w:val="27"/>
        </w:rPr>
        <w:t>?</w:t>
      </w:r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 xml:space="preserve"> </w:t>
      </w:r>
      <w:r>
        <w:rPr>
          <w:rFonts w:ascii="ArialMT" w:hAnsi="ArialMT" w:cs="ArialMT"/>
          <w:color w:val="330066"/>
          <w:sz w:val="27"/>
          <w:szCs w:val="27"/>
        </w:rPr>
        <w:t>м/</w:t>
      </w:r>
      <w:proofErr w:type="spellStart"/>
      <w:r>
        <w:rPr>
          <w:rFonts w:ascii="ArialMT" w:hAnsi="ArialMT" w:cs="ArialMT"/>
          <w:color w:val="330066"/>
          <w:sz w:val="27"/>
          <w:szCs w:val="27"/>
        </w:rPr>
        <w:t>c</w:t>
      </w:r>
      <w:proofErr w:type="spellEnd"/>
    </w:p>
    <w:p w:rsidR="003F171D" w:rsidRPr="00715760" w:rsidRDefault="003F171D" w:rsidP="007157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F171D" w:rsidRDefault="003F171D" w:rsidP="003F171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7"/>
          <w:szCs w:val="27"/>
        </w:rPr>
      </w:pPr>
    </w:p>
    <w:p w:rsidR="003F171D" w:rsidRDefault="00715760" w:rsidP="003F171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7"/>
          <w:szCs w:val="27"/>
        </w:rPr>
      </w:pPr>
      <w:r>
        <w:rPr>
          <w:rFonts w:ascii="Georgia" w:hAnsi="Georgia" w:cs="Georgia"/>
          <w:sz w:val="27"/>
          <w:szCs w:val="27"/>
        </w:rPr>
        <w:t>3.</w:t>
      </w:r>
      <w:r w:rsidR="003F171D">
        <w:rPr>
          <w:rFonts w:ascii="Georgia" w:hAnsi="Georgia" w:cs="Georgia"/>
          <w:sz w:val="27"/>
          <w:szCs w:val="27"/>
        </w:rPr>
        <w:t xml:space="preserve">По ободу полукруга, вращающегося вокруг диаметра с </w:t>
      </w:r>
      <w:proofErr w:type="gramStart"/>
      <w:r w:rsidR="003F171D">
        <w:rPr>
          <w:rFonts w:ascii="Georgia" w:hAnsi="Georgia" w:cs="Georgia"/>
          <w:sz w:val="27"/>
          <w:szCs w:val="27"/>
        </w:rPr>
        <w:t>угловой</w:t>
      </w:r>
      <w:proofErr w:type="gramEnd"/>
    </w:p>
    <w:p w:rsidR="003F171D" w:rsidRDefault="003F171D" w:rsidP="003F171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7"/>
          <w:szCs w:val="27"/>
        </w:rPr>
      </w:pPr>
      <w:r>
        <w:rPr>
          <w:rFonts w:ascii="Georgia" w:hAnsi="Georgia" w:cs="Georgia"/>
          <w:sz w:val="27"/>
          <w:szCs w:val="27"/>
        </w:rPr>
        <w:t>скоростью ω = 4 рад/</w:t>
      </w:r>
      <w:proofErr w:type="gramStart"/>
      <w:r>
        <w:rPr>
          <w:rFonts w:ascii="Georgia" w:hAnsi="Georgia" w:cs="Georgia"/>
          <w:sz w:val="27"/>
          <w:szCs w:val="27"/>
        </w:rPr>
        <w:t>с</w:t>
      </w:r>
      <w:proofErr w:type="gramEnd"/>
      <w:r>
        <w:rPr>
          <w:rFonts w:ascii="Georgia" w:hAnsi="Georgia" w:cs="Georgia"/>
          <w:sz w:val="27"/>
          <w:szCs w:val="27"/>
        </w:rPr>
        <w:t xml:space="preserve">, движется точка </w:t>
      </w:r>
      <w:r>
        <w:rPr>
          <w:rFonts w:ascii="Georgia-Italic" w:eastAsia="Georgia-Italic" w:hAnsi="Arial-BoldMT" w:cs="Georgia-Italic" w:hint="eastAsia"/>
          <w:i/>
          <w:iCs/>
          <w:sz w:val="27"/>
          <w:szCs w:val="27"/>
        </w:rPr>
        <w:t>М</w:t>
      </w:r>
      <w:r>
        <w:rPr>
          <w:rFonts w:ascii="Georgia-Italic" w:eastAsia="Georgia-Italic" w:hAnsi="Arial-BoldMT" w:cs="Georgia-Italic"/>
          <w:i/>
          <w:iCs/>
          <w:sz w:val="27"/>
          <w:szCs w:val="27"/>
        </w:rPr>
        <w:t xml:space="preserve"> </w:t>
      </w:r>
      <w:r>
        <w:rPr>
          <w:rFonts w:ascii="Georgia" w:hAnsi="Georgia" w:cs="Georgia"/>
          <w:sz w:val="27"/>
          <w:szCs w:val="27"/>
        </w:rPr>
        <w:t>с относительной</w:t>
      </w:r>
    </w:p>
    <w:p w:rsidR="003F171D" w:rsidRDefault="003F171D" w:rsidP="003F171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7"/>
          <w:szCs w:val="27"/>
        </w:rPr>
      </w:pPr>
      <w:r>
        <w:rPr>
          <w:rFonts w:ascii="Georgia" w:hAnsi="Georgia" w:cs="Georgia"/>
          <w:sz w:val="27"/>
          <w:szCs w:val="27"/>
        </w:rPr>
        <w:t xml:space="preserve">скоростью </w:t>
      </w:r>
      <w:r>
        <w:rPr>
          <w:rFonts w:ascii="Georgia-Italic" w:eastAsia="Georgia-Italic" w:hAnsi="Arial-BoldMT" w:cs="Georgia-Italic" w:hint="eastAsia"/>
          <w:i/>
          <w:iCs/>
          <w:sz w:val="27"/>
          <w:szCs w:val="27"/>
        </w:rPr>
        <w:t>υ</w:t>
      </w:r>
      <w:r>
        <w:rPr>
          <w:rFonts w:ascii="Georgia-Italic" w:eastAsia="Georgia-Italic" w:hAnsi="Arial-BoldMT" w:cs="Georgia-Italic"/>
          <w:i/>
          <w:iCs/>
          <w:sz w:val="27"/>
          <w:szCs w:val="27"/>
        </w:rPr>
        <w:t xml:space="preserve"> </w:t>
      </w:r>
      <w:proofErr w:type="spellStart"/>
      <w:r>
        <w:rPr>
          <w:rFonts w:ascii="Georgia-Italic" w:eastAsia="Georgia-Italic" w:hAnsi="Arial-BoldMT" w:cs="Georgia-Italic"/>
          <w:i/>
          <w:iCs/>
          <w:sz w:val="24"/>
          <w:szCs w:val="24"/>
        </w:rPr>
        <w:t>r</w:t>
      </w:r>
      <w:proofErr w:type="spellEnd"/>
      <w:r>
        <w:rPr>
          <w:rFonts w:ascii="Georgia-Italic" w:eastAsia="Georgia-Italic" w:hAnsi="Arial-BoldMT" w:cs="Georgia-Italic"/>
          <w:i/>
          <w:iCs/>
          <w:sz w:val="24"/>
          <w:szCs w:val="24"/>
        </w:rPr>
        <w:t xml:space="preserve"> </w:t>
      </w:r>
      <w:r>
        <w:rPr>
          <w:rFonts w:ascii="Georgia-Italic" w:eastAsia="Georgia-Italic" w:hAnsi="Arial-BoldMT" w:cs="Georgia-Italic"/>
          <w:i/>
          <w:iCs/>
          <w:sz w:val="27"/>
          <w:szCs w:val="27"/>
        </w:rPr>
        <w:t xml:space="preserve">. </w:t>
      </w:r>
      <w:r>
        <w:rPr>
          <w:rFonts w:ascii="Georgia" w:hAnsi="Georgia" w:cs="Georgia"/>
          <w:sz w:val="27"/>
          <w:szCs w:val="27"/>
        </w:rPr>
        <w:t xml:space="preserve">Определить модуль ускорения Кориолиса точки </w:t>
      </w:r>
      <w:r>
        <w:rPr>
          <w:rFonts w:ascii="Georgia-Italic" w:eastAsia="Georgia-Italic" w:hAnsi="Arial-BoldMT" w:cs="Georgia-Italic" w:hint="eastAsia"/>
          <w:i/>
          <w:iCs/>
          <w:sz w:val="27"/>
          <w:szCs w:val="27"/>
        </w:rPr>
        <w:t>М</w:t>
      </w:r>
      <w:r>
        <w:rPr>
          <w:rFonts w:ascii="Georgia-Italic" w:eastAsia="Georgia-Italic" w:hAnsi="Arial-BoldMT" w:cs="Georgia-Italic"/>
          <w:i/>
          <w:iCs/>
          <w:sz w:val="27"/>
          <w:szCs w:val="27"/>
        </w:rPr>
        <w:t xml:space="preserve"> </w:t>
      </w:r>
      <w:proofErr w:type="gramStart"/>
      <w:r>
        <w:rPr>
          <w:rFonts w:ascii="Georgia" w:hAnsi="Georgia" w:cs="Georgia"/>
          <w:sz w:val="27"/>
          <w:szCs w:val="27"/>
        </w:rPr>
        <w:t>в</w:t>
      </w:r>
      <w:proofErr w:type="gramEnd"/>
    </w:p>
    <w:p w:rsidR="003F171D" w:rsidRDefault="003F171D" w:rsidP="003F171D">
      <w:pPr>
        <w:rPr>
          <w:rFonts w:ascii="Georgia" w:hAnsi="Georgia" w:cs="Georgia"/>
          <w:sz w:val="27"/>
          <w:szCs w:val="27"/>
          <w:lang w:val="en-US"/>
        </w:rPr>
      </w:pPr>
      <w:r>
        <w:rPr>
          <w:rFonts w:ascii="Georgia" w:hAnsi="Georgia" w:cs="Georgia"/>
          <w:sz w:val="27"/>
          <w:szCs w:val="27"/>
        </w:rPr>
        <w:t xml:space="preserve">указанном </w:t>
      </w:r>
      <w:proofErr w:type="gramStart"/>
      <w:r>
        <w:rPr>
          <w:rFonts w:ascii="Georgia" w:hAnsi="Georgia" w:cs="Georgia"/>
          <w:sz w:val="27"/>
          <w:szCs w:val="27"/>
        </w:rPr>
        <w:t>положении</w:t>
      </w:r>
      <w:proofErr w:type="gramEnd"/>
      <w:r>
        <w:rPr>
          <w:rFonts w:ascii="Georgia" w:hAnsi="Georgia" w:cs="Georgia"/>
          <w:sz w:val="27"/>
          <w:szCs w:val="27"/>
        </w:rPr>
        <w:t>.</w:t>
      </w:r>
    </w:p>
    <w:p w:rsidR="003F171D" w:rsidRDefault="003F171D" w:rsidP="003F171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397635" cy="8369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71D" w:rsidRPr="00715760" w:rsidRDefault="003F171D" w:rsidP="003F171D">
      <w:pPr>
        <w:rPr>
          <w:rFonts w:ascii="Georgia" w:eastAsia="Georgia-Italic" w:hAnsi="Georgia" w:cs="Georgia"/>
          <w:sz w:val="27"/>
          <w:szCs w:val="27"/>
        </w:rPr>
      </w:pPr>
      <w:proofErr w:type="spellStart"/>
      <w:r>
        <w:rPr>
          <w:rFonts w:ascii="Georgia-Italic" w:eastAsia="Georgia-Italic" w:cs="Georgia-Italic"/>
          <w:i/>
          <w:iCs/>
          <w:sz w:val="27"/>
          <w:szCs w:val="27"/>
        </w:rPr>
        <w:t>a</w:t>
      </w:r>
      <w:proofErr w:type="spellEnd"/>
      <w:r>
        <w:rPr>
          <w:rFonts w:ascii="Georgia-Italic" w:eastAsia="Georgia-Italic" w:cs="Georgia-Italic"/>
          <w:i/>
          <w:iCs/>
          <w:sz w:val="27"/>
          <w:szCs w:val="27"/>
        </w:rPr>
        <w:t xml:space="preserve"> </w:t>
      </w:r>
      <w:r>
        <w:rPr>
          <w:rFonts w:ascii="Georgia" w:eastAsia="Georgia-Italic" w:hAnsi="Georgia" w:cs="Georgia"/>
          <w:sz w:val="27"/>
          <w:szCs w:val="27"/>
        </w:rPr>
        <w:t>=</w:t>
      </w:r>
      <w:r w:rsidR="00715760">
        <w:rPr>
          <w:rFonts w:ascii="Georgia" w:eastAsia="Georgia-Italic" w:hAnsi="Georgia" w:cs="Georgia"/>
          <w:sz w:val="27"/>
          <w:szCs w:val="27"/>
        </w:rPr>
        <w:t>?</w:t>
      </w:r>
      <w:r>
        <w:rPr>
          <w:rFonts w:ascii="Georgia" w:eastAsia="Georgia-Italic" w:hAnsi="Georgia" w:cs="Georgia"/>
          <w:sz w:val="27"/>
          <w:szCs w:val="27"/>
        </w:rPr>
        <w:t xml:space="preserve"> м/с </w:t>
      </w:r>
      <w:r>
        <w:rPr>
          <w:rFonts w:ascii="Georgia" w:eastAsia="Georgia-Italic" w:hAnsi="Georgia" w:cs="Georgia"/>
          <w:sz w:val="24"/>
          <w:szCs w:val="24"/>
        </w:rPr>
        <w:t xml:space="preserve">2 </w:t>
      </w:r>
      <w:r>
        <w:rPr>
          <w:rFonts w:ascii="Georgia" w:eastAsia="Georgia-Italic" w:hAnsi="Georgia" w:cs="Georgia"/>
          <w:sz w:val="27"/>
          <w:szCs w:val="27"/>
        </w:rPr>
        <w:t>.</w:t>
      </w:r>
    </w:p>
    <w:p w:rsidR="003F171D" w:rsidRDefault="00715760" w:rsidP="003F17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7"/>
          <w:szCs w:val="27"/>
        </w:rPr>
      </w:pPr>
      <w:r>
        <w:rPr>
          <w:rFonts w:ascii="ArialMT" w:hAnsi="ArialMT" w:cs="ArialMT"/>
          <w:sz w:val="27"/>
          <w:szCs w:val="27"/>
        </w:rPr>
        <w:t>4.</w:t>
      </w:r>
      <w:r w:rsidR="003F171D">
        <w:rPr>
          <w:rFonts w:ascii="ArialMT" w:hAnsi="ArialMT" w:cs="ArialMT"/>
          <w:sz w:val="27"/>
          <w:szCs w:val="27"/>
        </w:rPr>
        <w:t>Во время половодья скорость течения на сибирской реке Тунгуске</w:t>
      </w:r>
    </w:p>
    <w:p w:rsidR="003F171D" w:rsidRDefault="003F171D" w:rsidP="003F171D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7"/>
          <w:szCs w:val="27"/>
        </w:rPr>
      </w:pPr>
      <w:r>
        <w:rPr>
          <w:rFonts w:ascii="ArialMT" w:hAnsi="ArialMT" w:cs="ArialMT"/>
          <w:sz w:val="27"/>
          <w:szCs w:val="27"/>
        </w:rPr>
        <w:t xml:space="preserve">местами достигает значения </w:t>
      </w:r>
      <w:proofErr w:type="spellStart"/>
      <w:r>
        <w:rPr>
          <w:rFonts w:ascii="Arial-ItalicMT" w:hAnsi="Arial-ItalicMT" w:cs="Arial-ItalicMT"/>
          <w:i/>
          <w:iCs/>
          <w:sz w:val="27"/>
          <w:szCs w:val="27"/>
        </w:rPr>
        <w:t>u</w:t>
      </w:r>
      <w:proofErr w:type="spellEnd"/>
      <w:r>
        <w:rPr>
          <w:rFonts w:ascii="Arial-ItalicMT" w:hAnsi="Arial-ItalicMT" w:cs="Arial-ItalicMT"/>
          <w:i/>
          <w:iCs/>
          <w:sz w:val="27"/>
          <w:szCs w:val="27"/>
        </w:rPr>
        <w:t xml:space="preserve"> = 30 км/час. С </w:t>
      </w:r>
      <w:proofErr w:type="gramStart"/>
      <w:r>
        <w:rPr>
          <w:rFonts w:ascii="Arial-ItalicMT" w:hAnsi="Arial-ItalicMT" w:cs="Arial-ItalicMT"/>
          <w:i/>
          <w:iCs/>
          <w:sz w:val="27"/>
          <w:szCs w:val="27"/>
        </w:rPr>
        <w:t>какой</w:t>
      </w:r>
      <w:proofErr w:type="gramEnd"/>
      <w:r>
        <w:rPr>
          <w:rFonts w:ascii="Arial-ItalicMT" w:hAnsi="Arial-ItalicMT" w:cs="Arial-ItalicMT"/>
          <w:i/>
          <w:iCs/>
          <w:sz w:val="27"/>
          <w:szCs w:val="27"/>
        </w:rPr>
        <w:t xml:space="preserve"> по модулю</w:t>
      </w:r>
    </w:p>
    <w:p w:rsidR="003F171D" w:rsidRDefault="003F171D" w:rsidP="003F171D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7"/>
          <w:szCs w:val="27"/>
        </w:rPr>
      </w:pPr>
      <w:r>
        <w:rPr>
          <w:rFonts w:ascii="Arial-ItalicMT" w:hAnsi="Arial-ItalicMT" w:cs="Arial-ItalicMT"/>
          <w:i/>
          <w:iCs/>
          <w:sz w:val="27"/>
          <w:szCs w:val="27"/>
        </w:rPr>
        <w:t>скоростью будет двигаться относительно берегов</w:t>
      </w:r>
    </w:p>
    <w:p w:rsidR="003F171D" w:rsidRDefault="003F171D" w:rsidP="003F171D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7"/>
          <w:szCs w:val="27"/>
        </w:rPr>
      </w:pPr>
      <w:r>
        <w:rPr>
          <w:rFonts w:ascii="Arial-ItalicMT" w:hAnsi="Arial-ItalicMT" w:cs="Arial-ItalicMT"/>
          <w:i/>
          <w:iCs/>
          <w:sz w:val="27"/>
          <w:szCs w:val="27"/>
        </w:rPr>
        <w:t>быстроходный катер, пересекающий реку по кратчайшему пути?</w:t>
      </w:r>
    </w:p>
    <w:p w:rsidR="003F171D" w:rsidRDefault="003F171D" w:rsidP="003F171D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7"/>
          <w:szCs w:val="27"/>
        </w:rPr>
      </w:pPr>
      <w:r>
        <w:rPr>
          <w:rFonts w:ascii="Arial-ItalicMT" w:hAnsi="Arial-ItalicMT" w:cs="Arial-ItalicMT"/>
          <w:i/>
          <w:iCs/>
          <w:sz w:val="27"/>
          <w:szCs w:val="27"/>
        </w:rPr>
        <w:t>Скорость катера в стоячей воде v=34 км/час.</w:t>
      </w:r>
    </w:p>
    <w:p w:rsidR="00715760" w:rsidRDefault="00715760" w:rsidP="003F171D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7"/>
          <w:szCs w:val="27"/>
        </w:rPr>
      </w:pPr>
    </w:p>
    <w:p w:rsidR="003F171D" w:rsidRPr="003F171D" w:rsidRDefault="003F171D" w:rsidP="003F171D">
      <w:pPr>
        <w:rPr>
          <w:lang w:val="en-US"/>
        </w:rPr>
      </w:pPr>
      <w:r>
        <w:rPr>
          <w:rFonts w:ascii="Arial-ItalicMT" w:hAnsi="Arial-ItalicMT" w:cs="Arial-ItalicMT"/>
          <w:i/>
          <w:iCs/>
          <w:sz w:val="27"/>
          <w:szCs w:val="27"/>
        </w:rPr>
        <w:t>V = ...</w:t>
      </w:r>
      <w:r w:rsidR="00715760">
        <w:rPr>
          <w:rFonts w:ascii="Arial-ItalicMT" w:hAnsi="Arial-ItalicMT" w:cs="Arial-ItalicMT"/>
          <w:i/>
          <w:iCs/>
          <w:sz w:val="27"/>
          <w:szCs w:val="27"/>
        </w:rPr>
        <w:t>?</w:t>
      </w:r>
      <w:r>
        <w:rPr>
          <w:rFonts w:ascii="Arial-ItalicMT" w:hAnsi="Arial-ItalicMT" w:cs="Arial-ItalicMT"/>
          <w:i/>
          <w:iCs/>
          <w:sz w:val="27"/>
          <w:szCs w:val="27"/>
        </w:rPr>
        <w:t>. [км/ч]</w:t>
      </w:r>
    </w:p>
    <w:sectPr w:rsidR="003F171D" w:rsidRPr="003F171D" w:rsidSect="00E3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-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F171D"/>
    <w:rsid w:val="003F171D"/>
    <w:rsid w:val="00715760"/>
    <w:rsid w:val="00E30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sasa</cp:lastModifiedBy>
  <cp:revision>1</cp:revision>
  <dcterms:created xsi:type="dcterms:W3CDTF">2010-11-30T17:05:00Z</dcterms:created>
  <dcterms:modified xsi:type="dcterms:W3CDTF">2010-11-30T17:17:00Z</dcterms:modified>
</cp:coreProperties>
</file>