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694" w:rsidRPr="00FB194E" w:rsidRDefault="001D6A4C">
      <w:pPr>
        <w:rPr>
          <w:b/>
          <w:sz w:val="24"/>
          <w:szCs w:val="24"/>
        </w:rPr>
      </w:pPr>
      <w:r w:rsidRPr="00FB194E">
        <w:rPr>
          <w:b/>
          <w:sz w:val="24"/>
          <w:szCs w:val="24"/>
        </w:rPr>
        <w:t>Выполнить полное исследование функции  у(</w:t>
      </w:r>
      <w:proofErr w:type="spellStart"/>
      <w:r w:rsidRPr="00FB194E">
        <w:rPr>
          <w:b/>
          <w:sz w:val="24"/>
          <w:szCs w:val="24"/>
        </w:rPr>
        <w:t>x</w:t>
      </w:r>
      <w:proofErr w:type="spellEnd"/>
      <w:r w:rsidRPr="00FB194E">
        <w:rPr>
          <w:b/>
          <w:sz w:val="24"/>
          <w:szCs w:val="24"/>
        </w:rPr>
        <w:t xml:space="preserve">)= </w:t>
      </w:r>
      <w:r w:rsidRPr="00FB194E">
        <w:rPr>
          <w:b/>
          <w:sz w:val="24"/>
          <w:szCs w:val="24"/>
          <w:lang w:val="en-US"/>
        </w:rPr>
        <w:t>x</w:t>
      </w:r>
      <w:r w:rsidRPr="00FB194E">
        <w:rPr>
          <w:b/>
          <w:sz w:val="24"/>
          <w:szCs w:val="24"/>
        </w:rPr>
        <w:t>/2+2/</w:t>
      </w:r>
      <w:r w:rsidRPr="00FB194E">
        <w:rPr>
          <w:b/>
          <w:sz w:val="24"/>
          <w:szCs w:val="24"/>
          <w:lang w:val="en-US"/>
        </w:rPr>
        <w:t>x</w:t>
      </w:r>
    </w:p>
    <w:p w:rsidR="001D6A4C" w:rsidRPr="00FB194E" w:rsidRDefault="001D6A4C">
      <w:pPr>
        <w:rPr>
          <w:b/>
          <w:sz w:val="24"/>
          <w:szCs w:val="24"/>
        </w:rPr>
      </w:pPr>
      <w:r w:rsidRPr="00FB194E">
        <w:rPr>
          <w:b/>
          <w:sz w:val="24"/>
          <w:szCs w:val="24"/>
        </w:rPr>
        <w:t>И построить ее график.</w:t>
      </w:r>
    </w:p>
    <w:p w:rsidR="00FB194E" w:rsidRDefault="00FB194E" w:rsidP="00FC7CFE">
      <w:pPr>
        <w:spacing w:line="192" w:lineRule="auto"/>
        <w:rPr>
          <w:sz w:val="24"/>
          <w:szCs w:val="24"/>
        </w:rPr>
      </w:pPr>
      <w:r w:rsidRPr="00FB194E">
        <w:rPr>
          <w:sz w:val="24"/>
          <w:szCs w:val="24"/>
        </w:rPr>
        <w:t>1.Нахождение области определения функции</w:t>
      </w:r>
    </w:p>
    <w:p w:rsidR="00FB194E" w:rsidRDefault="00FB194E" w:rsidP="00FC7CFE">
      <w:pPr>
        <w:spacing w:line="192" w:lineRule="auto"/>
        <w:rPr>
          <w:sz w:val="24"/>
          <w:szCs w:val="24"/>
        </w:rPr>
      </w:pPr>
      <w:r>
        <w:rPr>
          <w:sz w:val="24"/>
          <w:szCs w:val="24"/>
        </w:rPr>
        <w:t>2.Установление четности, нечетности и периодичности функции</w:t>
      </w:r>
    </w:p>
    <w:p w:rsidR="00FB194E" w:rsidRDefault="00FB194E" w:rsidP="00FC7CFE">
      <w:pPr>
        <w:spacing w:line="192" w:lineRule="auto"/>
        <w:rPr>
          <w:sz w:val="24"/>
          <w:szCs w:val="24"/>
        </w:rPr>
      </w:pPr>
      <w:r>
        <w:rPr>
          <w:sz w:val="24"/>
          <w:szCs w:val="24"/>
        </w:rPr>
        <w:t>3.Исследование функции на непрерывность, определение характера точек разрыва</w:t>
      </w:r>
    </w:p>
    <w:p w:rsidR="00FB194E" w:rsidRDefault="00FB194E" w:rsidP="00FC7CFE">
      <w:pPr>
        <w:spacing w:line="192" w:lineRule="auto"/>
        <w:rPr>
          <w:sz w:val="24"/>
          <w:szCs w:val="24"/>
        </w:rPr>
      </w:pPr>
      <w:r>
        <w:rPr>
          <w:sz w:val="24"/>
          <w:szCs w:val="24"/>
        </w:rPr>
        <w:t>(Если они существуют)</w:t>
      </w:r>
    </w:p>
    <w:p w:rsidR="00FB194E" w:rsidRDefault="00FB194E" w:rsidP="00FC7CFE">
      <w:pPr>
        <w:spacing w:line="192" w:lineRule="auto"/>
        <w:rPr>
          <w:sz w:val="24"/>
          <w:szCs w:val="24"/>
        </w:rPr>
      </w:pPr>
      <w:r>
        <w:rPr>
          <w:sz w:val="24"/>
          <w:szCs w:val="24"/>
        </w:rPr>
        <w:t>4.Нахождение асимптот кривой</w:t>
      </w:r>
    </w:p>
    <w:p w:rsidR="00FB194E" w:rsidRDefault="00FB194E" w:rsidP="00FC7CFE">
      <w:pPr>
        <w:spacing w:line="192" w:lineRule="auto"/>
        <w:rPr>
          <w:sz w:val="24"/>
          <w:szCs w:val="24"/>
        </w:rPr>
      </w:pPr>
      <w:r>
        <w:rPr>
          <w:sz w:val="24"/>
          <w:szCs w:val="24"/>
        </w:rPr>
        <w:t>5.Определение интервалов монотонности функции и исследование её на экстремум</w:t>
      </w:r>
    </w:p>
    <w:p w:rsidR="00FB194E" w:rsidRDefault="00FB194E" w:rsidP="00FC7CFE">
      <w:pPr>
        <w:spacing w:line="192" w:lineRule="auto"/>
        <w:rPr>
          <w:sz w:val="24"/>
          <w:szCs w:val="24"/>
        </w:rPr>
      </w:pPr>
      <w:r>
        <w:rPr>
          <w:sz w:val="24"/>
          <w:szCs w:val="24"/>
        </w:rPr>
        <w:t>6.Определение интервалов выпуклости, вогнутости и точек перегиба кривой</w:t>
      </w:r>
    </w:p>
    <w:p w:rsidR="00FB194E" w:rsidRDefault="00FB194E" w:rsidP="00FC7CFE">
      <w:pPr>
        <w:spacing w:line="192" w:lineRule="auto"/>
        <w:rPr>
          <w:sz w:val="24"/>
          <w:szCs w:val="24"/>
        </w:rPr>
      </w:pPr>
      <w:r>
        <w:rPr>
          <w:sz w:val="24"/>
          <w:szCs w:val="24"/>
        </w:rPr>
        <w:t>7.Нахождение точек пересечения графика с осями координат</w:t>
      </w:r>
    </w:p>
    <w:p w:rsidR="00FB194E" w:rsidRDefault="00FB194E" w:rsidP="00FC7CFE">
      <w:pPr>
        <w:spacing w:line="192" w:lineRule="auto"/>
        <w:rPr>
          <w:sz w:val="24"/>
          <w:szCs w:val="24"/>
        </w:rPr>
      </w:pPr>
      <w:r>
        <w:rPr>
          <w:sz w:val="24"/>
          <w:szCs w:val="24"/>
        </w:rPr>
        <w:t>8.Построить график функции</w:t>
      </w:r>
    </w:p>
    <w:p w:rsidR="00FB194E" w:rsidRPr="00FB194E" w:rsidRDefault="00FB194E">
      <w:pPr>
        <w:rPr>
          <w:sz w:val="24"/>
          <w:szCs w:val="24"/>
        </w:rPr>
      </w:pPr>
    </w:p>
    <w:sectPr w:rsidR="00FB194E" w:rsidRPr="00FB194E" w:rsidSect="00080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D6A4C"/>
    <w:rsid w:val="00080694"/>
    <w:rsid w:val="001D6A4C"/>
    <w:rsid w:val="00293C75"/>
    <w:rsid w:val="00387AAA"/>
    <w:rsid w:val="003B4BB3"/>
    <w:rsid w:val="004B70A1"/>
    <w:rsid w:val="0051545C"/>
    <w:rsid w:val="00613ECA"/>
    <w:rsid w:val="00890400"/>
    <w:rsid w:val="00A6121E"/>
    <w:rsid w:val="00A63B49"/>
    <w:rsid w:val="00CA3DE8"/>
    <w:rsid w:val="00FB194E"/>
    <w:rsid w:val="00FC7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максимка</dc:creator>
  <cp:lastModifiedBy>максимка</cp:lastModifiedBy>
  <cp:revision>3</cp:revision>
  <dcterms:created xsi:type="dcterms:W3CDTF">2010-12-05T21:03:00Z</dcterms:created>
  <dcterms:modified xsi:type="dcterms:W3CDTF">2010-12-05T21:18:00Z</dcterms:modified>
</cp:coreProperties>
</file>