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96" w:rsidRDefault="00904196" w:rsidP="00904196">
      <w:pPr>
        <w:jc w:val="center"/>
        <w:rPr>
          <w:sz w:val="32"/>
          <w:szCs w:val="32"/>
        </w:rPr>
      </w:pPr>
      <w:r>
        <w:rPr>
          <w:sz w:val="32"/>
          <w:szCs w:val="32"/>
        </w:rPr>
        <w:t>Вычислите</w:t>
      </w:r>
      <w:r>
        <w:rPr>
          <w:sz w:val="32"/>
          <w:szCs w:val="32"/>
          <w:lang w:val="en-US"/>
        </w:rPr>
        <w:t>:</w:t>
      </w:r>
    </w:p>
    <w:p w:rsidR="00904196" w:rsidRPr="00247E6E" w:rsidRDefault="00CD1CE1" w:rsidP="00CD1CE1">
      <w:pPr>
        <w:pStyle w:val="a6"/>
        <w:numPr>
          <w:ilvl w:val="0"/>
          <w:numId w:val="1"/>
        </w:numPr>
        <w:rPr>
          <w:sz w:val="32"/>
          <w:szCs w:val="32"/>
        </w:rPr>
      </w:pPr>
      <w:r>
        <w:rPr>
          <w:sz w:val="40"/>
          <w:szCs w:val="40"/>
        </w:rPr>
        <w:t xml:space="preserve"> </w:t>
      </w:r>
      <w:r w:rsidR="00904196" w:rsidRPr="00247E6E">
        <w:rPr>
          <w:sz w:val="32"/>
          <w:szCs w:val="32"/>
        </w:rPr>
        <w:t>16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904196" w:rsidRPr="00247E6E">
        <w:rPr>
          <w:rFonts w:eastAsiaTheme="minorEastAsia"/>
          <w:sz w:val="32"/>
          <w:szCs w:val="32"/>
        </w:rPr>
        <w:t xml:space="preserve"> + 27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904196" w:rsidRPr="00247E6E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–</m:t>
        </m:r>
      </m:oMath>
      <w:r w:rsidR="00904196" w:rsidRPr="00247E6E">
        <w:rPr>
          <w:rFonts w:eastAsiaTheme="minorEastAsia"/>
          <w:sz w:val="32"/>
          <w:szCs w:val="32"/>
        </w:rPr>
        <w:t xml:space="preserve"> (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="00904196" w:rsidRPr="00247E6E">
        <w:rPr>
          <w:rFonts w:eastAsiaTheme="minorEastAsia"/>
          <w:sz w:val="32"/>
          <w:szCs w:val="32"/>
        </w:rPr>
        <w:t xml:space="preserve"> </w:t>
      </w:r>
      <w:r w:rsidRPr="00247E6E">
        <w:rPr>
          <w:rFonts w:eastAsiaTheme="minorEastAsia"/>
          <w:sz w:val="32"/>
          <w:szCs w:val="32"/>
        </w:rPr>
        <w:t xml:space="preserve">)-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:rsidR="00904196" w:rsidRDefault="00CD1CE1" w:rsidP="00CD1CE1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Решить уравнение</w:t>
      </w:r>
      <w:r>
        <w:rPr>
          <w:sz w:val="32"/>
          <w:szCs w:val="32"/>
          <w:lang w:val="en-US"/>
        </w:rPr>
        <w:t>:</w:t>
      </w:r>
    </w:p>
    <w:p w:rsidR="00CD1CE1" w:rsidRPr="00247E6E" w:rsidRDefault="00CD1CE1" w:rsidP="00CD1CE1">
      <w:pPr>
        <w:pStyle w:val="a6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40"/>
          <w:szCs w:val="40"/>
          <w:lang w:val="en-US"/>
        </w:rPr>
        <w:t xml:space="preserve"> </w:t>
      </w:r>
      <w:r w:rsidRPr="00247E6E">
        <w:rPr>
          <w:sz w:val="32"/>
          <w:szCs w:val="32"/>
          <w:lang w:val="en-US"/>
        </w:rPr>
        <w:t>Cos</w:t>
      </w:r>
      <w:r w:rsidRPr="00247E6E">
        <w:rPr>
          <w:sz w:val="32"/>
          <w:szCs w:val="32"/>
          <w:vertAlign w:val="superscript"/>
          <w:lang w:val="en-US"/>
        </w:rPr>
        <w:t>2</w:t>
      </w:r>
      <w:r w:rsidRPr="00247E6E">
        <w:rPr>
          <w:sz w:val="32"/>
          <w:szCs w:val="32"/>
          <w:lang w:val="en-US"/>
        </w:rPr>
        <w:t xml:space="preserve">x + cos x = </w:t>
      </w:r>
      <m:oMath>
        <m:r>
          <w:rPr>
            <w:rFonts w:ascii="Cambria Math" w:hAnsi="Cambria Math"/>
            <w:sz w:val="32"/>
            <w:szCs w:val="32"/>
            <w:lang w:val="en-US"/>
          </w:rPr>
          <m:t>-</m:t>
        </m:r>
      </m:oMath>
      <w:r w:rsidRPr="00247E6E">
        <w:rPr>
          <w:rFonts w:eastAsiaTheme="minorEastAsia"/>
          <w:sz w:val="32"/>
          <w:szCs w:val="32"/>
          <w:lang w:val="en-US"/>
        </w:rPr>
        <w:t xml:space="preserve"> sin</w:t>
      </w:r>
      <w:r w:rsidRPr="00247E6E">
        <w:rPr>
          <w:rFonts w:eastAsiaTheme="minorEastAsia"/>
          <w:sz w:val="32"/>
          <w:szCs w:val="32"/>
          <w:vertAlign w:val="superscript"/>
          <w:lang w:val="en-US"/>
        </w:rPr>
        <w:t>2</w:t>
      </w:r>
      <w:r w:rsidRPr="00247E6E">
        <w:rPr>
          <w:rFonts w:eastAsiaTheme="minorEastAsia"/>
          <w:sz w:val="32"/>
          <w:szCs w:val="32"/>
          <w:lang w:val="en-US"/>
        </w:rPr>
        <w:t xml:space="preserve"> x</w:t>
      </w:r>
    </w:p>
    <w:p w:rsidR="00CD1CE1" w:rsidRDefault="00CD1CE1" w:rsidP="00CD1CE1">
      <w:pPr>
        <w:pStyle w:val="a6"/>
        <w:jc w:val="center"/>
        <w:rPr>
          <w:sz w:val="32"/>
          <w:szCs w:val="32"/>
          <w:lang w:val="en-US"/>
        </w:rPr>
      </w:pPr>
    </w:p>
    <w:p w:rsidR="00CD1CE1" w:rsidRDefault="00CD1CE1" w:rsidP="00CD1CE1">
      <w:pPr>
        <w:pStyle w:val="a6"/>
        <w:numPr>
          <w:ilvl w:val="0"/>
          <w:numId w:val="1"/>
        </w:num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Дана функция</w:t>
      </w:r>
      <w:r>
        <w:rPr>
          <w:sz w:val="32"/>
          <w:szCs w:val="32"/>
          <w:lang w:val="en-US"/>
        </w:rPr>
        <w:t>: f (x) =2x</w:t>
      </w:r>
      <w:r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 xml:space="preserve"> – x + 1. </w:t>
      </w:r>
    </w:p>
    <w:p w:rsidR="00CD1CE1" w:rsidRDefault="00CD1CE1" w:rsidP="00CD1CE1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Найдите координаты точки её графика, в которой угловой </w:t>
      </w:r>
    </w:p>
    <w:p w:rsidR="00CD1CE1" w:rsidRDefault="00CD1CE1" w:rsidP="00CD1CE1">
      <w:pPr>
        <w:pStyle w:val="a6"/>
        <w:rPr>
          <w:sz w:val="32"/>
          <w:szCs w:val="32"/>
        </w:rPr>
      </w:pPr>
      <w:r>
        <w:rPr>
          <w:sz w:val="32"/>
          <w:szCs w:val="32"/>
        </w:rPr>
        <w:t>коэффициент касательной к нему равен 7.</w:t>
      </w:r>
    </w:p>
    <w:p w:rsidR="00CD1CE1" w:rsidRDefault="00CD1CE1" w:rsidP="00CD1CE1">
      <w:pPr>
        <w:pStyle w:val="a6"/>
        <w:jc w:val="center"/>
        <w:rPr>
          <w:sz w:val="32"/>
          <w:szCs w:val="32"/>
        </w:rPr>
      </w:pPr>
    </w:p>
    <w:p w:rsidR="00CD1CE1" w:rsidRDefault="00CD1CE1" w:rsidP="00CD1CE1">
      <w:pPr>
        <w:pStyle w:val="a6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Решить неравенство</w:t>
      </w:r>
      <w:r>
        <w:rPr>
          <w:sz w:val="32"/>
          <w:szCs w:val="32"/>
          <w:lang w:val="en-US"/>
        </w:rPr>
        <w:t>:</w:t>
      </w:r>
    </w:p>
    <w:p w:rsidR="00CD1CE1" w:rsidRPr="00247E6E" w:rsidRDefault="00CD1CE1" w:rsidP="00CD1CE1">
      <w:pPr>
        <w:pStyle w:val="a6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40"/>
          <w:szCs w:val="40"/>
          <w:lang w:val="en-US"/>
        </w:rPr>
        <w:t xml:space="preserve"> </w:t>
      </w:r>
      <w:r w:rsidRPr="00247E6E">
        <w:rPr>
          <w:sz w:val="32"/>
          <w:szCs w:val="32"/>
          <w:lang w:val="en-US"/>
        </w:rPr>
        <w:t>27</w:t>
      </w:r>
      <w:r w:rsidRPr="00247E6E">
        <w:rPr>
          <w:sz w:val="32"/>
          <w:szCs w:val="32"/>
          <w:vertAlign w:val="superscript"/>
          <w:lang w:val="en-US"/>
        </w:rPr>
        <w:t>1-x</w:t>
      </w:r>
      <w:r w:rsidRPr="00247E6E">
        <w:rPr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val="en-US"/>
          </w:rPr>
          <m:t>&lt;</m:t>
        </m:r>
      </m:oMath>
      <w:r w:rsidRPr="00247E6E">
        <w:rPr>
          <w:rFonts w:eastAsiaTheme="minorEastAsia"/>
          <w:sz w:val="32"/>
          <w:szCs w:val="32"/>
          <w:lang w:val="en-US"/>
        </w:rPr>
        <w:t xml:space="preserve">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81</m:t>
            </m:r>
          </m:den>
        </m:f>
      </m:oMath>
      <w:r w:rsidRPr="00247E6E">
        <w:rPr>
          <w:rFonts w:eastAsiaTheme="minorEastAsia"/>
          <w:sz w:val="32"/>
          <w:szCs w:val="32"/>
          <w:lang w:val="en-US"/>
        </w:rPr>
        <w:t xml:space="preserve"> </w:t>
      </w:r>
    </w:p>
    <w:p w:rsidR="00CD1CE1" w:rsidRDefault="00CD1CE1" w:rsidP="00CD1CE1">
      <w:pPr>
        <w:pStyle w:val="a6"/>
        <w:jc w:val="center"/>
        <w:rPr>
          <w:rFonts w:eastAsiaTheme="minorEastAsia"/>
          <w:sz w:val="40"/>
          <w:szCs w:val="40"/>
          <w:lang w:val="en-US"/>
        </w:rPr>
      </w:pPr>
    </w:p>
    <w:p w:rsidR="00CD1CE1" w:rsidRDefault="00CD1CE1" w:rsidP="00CD1CE1">
      <w:pPr>
        <w:pStyle w:val="a6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Найти область определения функции</w:t>
      </w:r>
      <w:r>
        <w:rPr>
          <w:sz w:val="32"/>
          <w:szCs w:val="32"/>
          <w:lang w:val="en-US"/>
        </w:rPr>
        <w:t>:</w:t>
      </w:r>
    </w:p>
    <w:p w:rsidR="00CD1CE1" w:rsidRPr="00247E6E" w:rsidRDefault="00CD1CE1" w:rsidP="00CD1CE1">
      <w:pPr>
        <w:pStyle w:val="a6"/>
        <w:numPr>
          <w:ilvl w:val="0"/>
          <w:numId w:val="1"/>
        </w:numPr>
        <w:rPr>
          <w:sz w:val="32"/>
          <w:szCs w:val="32"/>
        </w:rPr>
      </w:pPr>
      <w:r>
        <w:rPr>
          <w:sz w:val="40"/>
          <w:szCs w:val="40"/>
        </w:rPr>
        <w:t xml:space="preserve"> </w:t>
      </w:r>
      <w:r w:rsidRPr="00247E6E">
        <w:rPr>
          <w:sz w:val="32"/>
          <w:szCs w:val="32"/>
          <w:lang w:val="en-US"/>
        </w:rPr>
        <w:t xml:space="preserve">Y = lg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2x-3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x+7</m:t>
            </m:r>
          </m:den>
        </m:f>
      </m:oMath>
      <w:r w:rsidRPr="00247E6E">
        <w:rPr>
          <w:rFonts w:eastAsiaTheme="minorEastAsia"/>
          <w:sz w:val="32"/>
          <w:szCs w:val="32"/>
          <w:lang w:val="en-US"/>
        </w:rPr>
        <w:t xml:space="preserve"> </w:t>
      </w:r>
    </w:p>
    <w:p w:rsidR="00CD1CE1" w:rsidRDefault="00CD1CE1" w:rsidP="00CD1CE1">
      <w:pPr>
        <w:pStyle w:val="a6"/>
        <w:jc w:val="center"/>
        <w:rPr>
          <w:sz w:val="32"/>
          <w:szCs w:val="32"/>
        </w:rPr>
      </w:pPr>
    </w:p>
    <w:p w:rsidR="00CD1CE1" w:rsidRDefault="00CD1CE1" w:rsidP="00CD1CE1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Решить уравнение</w:t>
      </w:r>
      <w:r>
        <w:rPr>
          <w:sz w:val="32"/>
          <w:szCs w:val="32"/>
          <w:lang w:val="en-US"/>
        </w:rPr>
        <w:t>:</w:t>
      </w:r>
    </w:p>
    <w:p w:rsidR="00CD1CE1" w:rsidRPr="00247E6E" w:rsidRDefault="00CD1CE1" w:rsidP="00CD1CE1">
      <w:pPr>
        <w:pStyle w:val="a6"/>
        <w:numPr>
          <w:ilvl w:val="0"/>
          <w:numId w:val="1"/>
        </w:numPr>
        <w:rPr>
          <w:sz w:val="32"/>
          <w:szCs w:val="32"/>
        </w:rPr>
      </w:pPr>
      <w:r>
        <w:rPr>
          <w:sz w:val="40"/>
          <w:szCs w:val="40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5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e>
        </m:rad>
        <m:r>
          <w:rPr>
            <w:rFonts w:ascii="Cambria Math" w:hAnsi="Cambria Math"/>
            <w:sz w:val="32"/>
            <w:szCs w:val="32"/>
            <w:lang w:val="en-US"/>
          </w:rPr>
          <m:t>+1</m:t>
        </m:r>
      </m:oMath>
      <w:r w:rsidRPr="00247E6E">
        <w:rPr>
          <w:rFonts w:eastAsiaTheme="minorEastAsia"/>
          <w:sz w:val="32"/>
          <w:szCs w:val="32"/>
          <w:lang w:val="en-US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7x</m:t>
            </m:r>
          </m:e>
        </m:rad>
        <m:r>
          <w:rPr>
            <w:rFonts w:ascii="Cambria Math" w:eastAsiaTheme="minorEastAsia" w:hAnsi="Cambria Math"/>
            <w:sz w:val="32"/>
            <w:szCs w:val="32"/>
            <w:lang w:val="en-US"/>
          </w:rPr>
          <m:t>-9</m:t>
        </m:r>
      </m:oMath>
    </w:p>
    <w:p w:rsidR="00CD1CE1" w:rsidRDefault="00CD1CE1" w:rsidP="00CD1CE1">
      <w:pPr>
        <w:pStyle w:val="a6"/>
        <w:jc w:val="center"/>
        <w:rPr>
          <w:sz w:val="40"/>
          <w:szCs w:val="40"/>
          <w:lang w:val="en-US"/>
        </w:rPr>
      </w:pPr>
    </w:p>
    <w:p w:rsidR="00CD1CE1" w:rsidRDefault="00CD1CE1" w:rsidP="00CD1CE1">
      <w:pPr>
        <w:pStyle w:val="a6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Найти объём тела, полученного при вращении прямоуголь-</w:t>
      </w:r>
    </w:p>
    <w:p w:rsidR="00CD1CE1" w:rsidRDefault="00CD1CE1" w:rsidP="00CD1CE1">
      <w:pPr>
        <w:pStyle w:val="a6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    ного треугольника с гипотенузой 10 см и острым углом 30</w:t>
      </w:r>
      <m:oMath>
        <m:r>
          <w:rPr>
            <w:rFonts w:ascii="Cambria Math" w:hAnsi="Cambria Math"/>
            <w:sz w:val="32"/>
            <w:szCs w:val="32"/>
          </w:rPr>
          <m:t>°</m:t>
        </m:r>
      </m:oMath>
    </w:p>
    <w:p w:rsidR="00CD1CE1" w:rsidRPr="00CD1CE1" w:rsidRDefault="00CD1CE1" w:rsidP="00CD1CE1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    вокруг меньшего катета.</w:t>
      </w:r>
    </w:p>
    <w:p w:rsidR="00CD1CE1" w:rsidRPr="00CD1CE1" w:rsidRDefault="00CD1CE1" w:rsidP="00CD1CE1">
      <w:pPr>
        <w:pStyle w:val="a6"/>
        <w:rPr>
          <w:sz w:val="32"/>
          <w:szCs w:val="32"/>
        </w:rPr>
      </w:pPr>
    </w:p>
    <w:p w:rsidR="00CD1CE1" w:rsidRDefault="00CD1CE1" w:rsidP="00CD1CE1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D1CE1" w:rsidRPr="00CD1CE1" w:rsidRDefault="00CD1CE1" w:rsidP="00CD1CE1">
      <w:pPr>
        <w:pStyle w:val="a6"/>
        <w:jc w:val="center"/>
        <w:rPr>
          <w:sz w:val="32"/>
          <w:szCs w:val="32"/>
        </w:rPr>
      </w:pPr>
    </w:p>
    <w:p w:rsidR="00CD1CE1" w:rsidRDefault="00CD1CE1" w:rsidP="00CD1CE1">
      <w:pPr>
        <w:pStyle w:val="a6"/>
        <w:jc w:val="center"/>
        <w:rPr>
          <w:sz w:val="32"/>
          <w:szCs w:val="32"/>
        </w:rPr>
      </w:pPr>
    </w:p>
    <w:p w:rsidR="00CD1CE1" w:rsidRPr="00CD1CE1" w:rsidRDefault="00CD1CE1" w:rsidP="00CD1CE1">
      <w:pPr>
        <w:pStyle w:val="a6"/>
        <w:jc w:val="center"/>
        <w:rPr>
          <w:sz w:val="32"/>
          <w:szCs w:val="32"/>
        </w:rPr>
      </w:pPr>
    </w:p>
    <w:sectPr w:rsidR="00CD1CE1" w:rsidRPr="00CD1CE1" w:rsidSect="00E0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C6658"/>
    <w:multiLevelType w:val="hybridMultilevel"/>
    <w:tmpl w:val="60867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4196"/>
    <w:rsid w:val="001D1124"/>
    <w:rsid w:val="00247E6E"/>
    <w:rsid w:val="00904196"/>
    <w:rsid w:val="00CD1CE1"/>
    <w:rsid w:val="00E0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419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0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1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1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2010-12-12T10:22:00Z</dcterms:created>
  <dcterms:modified xsi:type="dcterms:W3CDTF">2010-12-12T11:52:00Z</dcterms:modified>
</cp:coreProperties>
</file>