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24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504F56" w:rsidRPr="000A4676" w:rsidRDefault="00504F56" w:rsidP="00504F56">
      <w:pPr>
        <w:pStyle w:val="a3"/>
        <w:rPr>
          <w:bCs/>
          <w:sz w:val="28"/>
          <w:szCs w:val="28"/>
          <w:lang w:val="ru-RU"/>
        </w:rPr>
      </w:pPr>
      <w:r w:rsidRPr="000A4676">
        <w:rPr>
          <w:bCs/>
          <w:sz w:val="28"/>
          <w:szCs w:val="28"/>
          <w:lang w:val="ru-RU"/>
        </w:rPr>
        <w:t>Министерство образования и науки Российской Федерации</w:t>
      </w:r>
    </w:p>
    <w:p w:rsidR="00504F56" w:rsidRPr="009D5E90" w:rsidRDefault="00504F56" w:rsidP="00504F56">
      <w:pPr>
        <w:spacing w:line="360" w:lineRule="auto"/>
        <w:jc w:val="center"/>
        <w:rPr>
          <w:caps/>
          <w:sz w:val="28"/>
          <w:szCs w:val="28"/>
        </w:rPr>
      </w:pPr>
    </w:p>
    <w:p w:rsidR="00504F56" w:rsidRPr="009D5E90" w:rsidRDefault="00504F56" w:rsidP="00504F56">
      <w:pPr>
        <w:spacing w:line="360" w:lineRule="auto"/>
        <w:jc w:val="center"/>
        <w:rPr>
          <w:sz w:val="28"/>
          <w:szCs w:val="28"/>
        </w:rPr>
      </w:pPr>
      <w:r w:rsidRPr="009D5E90">
        <w:rPr>
          <w:caps/>
          <w:sz w:val="28"/>
          <w:szCs w:val="28"/>
        </w:rPr>
        <w:t xml:space="preserve">Казанский ГОСУДАРСТВЕННЫЙ </w:t>
      </w:r>
      <w:r>
        <w:rPr>
          <w:caps/>
          <w:sz w:val="28"/>
          <w:szCs w:val="28"/>
        </w:rPr>
        <w:t>ЭНЕРТЕТ</w:t>
      </w:r>
      <w:r w:rsidRPr="009D5E90">
        <w:rPr>
          <w:caps/>
          <w:sz w:val="28"/>
          <w:szCs w:val="28"/>
        </w:rPr>
        <w:t>ИЧЕСКИЙ</w:t>
      </w:r>
      <w:r w:rsidRPr="009D5E90">
        <w:rPr>
          <w:sz w:val="28"/>
          <w:szCs w:val="28"/>
        </w:rPr>
        <w:t xml:space="preserve"> УНИВЕРСИТЕТ </w:t>
      </w:r>
    </w:p>
    <w:p w:rsidR="00504F56" w:rsidRPr="00A9590F" w:rsidRDefault="00504F56" w:rsidP="00504F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 ТОЭ</w:t>
      </w:r>
    </w:p>
    <w:p w:rsidR="00504F56" w:rsidRDefault="00504F56" w:rsidP="00504F56">
      <w:pPr>
        <w:spacing w:line="360" w:lineRule="auto"/>
        <w:rPr>
          <w:sz w:val="28"/>
          <w:szCs w:val="28"/>
        </w:rPr>
      </w:pPr>
    </w:p>
    <w:p w:rsidR="004C1424" w:rsidRPr="009D5E90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Default="004C1424" w:rsidP="004C1424">
      <w:pPr>
        <w:spacing w:line="360" w:lineRule="auto"/>
        <w:rPr>
          <w:sz w:val="28"/>
          <w:szCs w:val="28"/>
        </w:rPr>
      </w:pPr>
    </w:p>
    <w:p w:rsidR="004C1424" w:rsidRPr="009D5E90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Pr="00DC1F7E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504F56" w:rsidRPr="009D5E90" w:rsidRDefault="00504F56" w:rsidP="00504F56">
      <w:pPr>
        <w:spacing w:line="360" w:lineRule="auto"/>
        <w:jc w:val="center"/>
        <w:rPr>
          <w:sz w:val="28"/>
          <w:szCs w:val="28"/>
        </w:rPr>
      </w:pPr>
    </w:p>
    <w:p w:rsidR="00504F56" w:rsidRDefault="00504F56" w:rsidP="00504F56">
      <w:pPr>
        <w:spacing w:line="360" w:lineRule="auto"/>
        <w:jc w:val="center"/>
        <w:rPr>
          <w:caps/>
          <w:sz w:val="28"/>
          <w:szCs w:val="28"/>
        </w:rPr>
      </w:pPr>
      <w:r w:rsidRPr="000A4676">
        <w:rPr>
          <w:caps/>
          <w:sz w:val="28"/>
          <w:szCs w:val="28"/>
        </w:rPr>
        <w:t>задани</w:t>
      </w:r>
      <w:r>
        <w:rPr>
          <w:caps/>
          <w:sz w:val="28"/>
          <w:szCs w:val="28"/>
        </w:rPr>
        <w:t>я</w:t>
      </w:r>
      <w:r w:rsidRPr="000A4676">
        <w:rPr>
          <w:caps/>
          <w:sz w:val="28"/>
          <w:szCs w:val="28"/>
        </w:rPr>
        <w:t xml:space="preserve"> и методически</w:t>
      </w:r>
      <w:r>
        <w:rPr>
          <w:caps/>
          <w:sz w:val="28"/>
          <w:szCs w:val="28"/>
        </w:rPr>
        <w:t>е</w:t>
      </w:r>
      <w:r w:rsidRPr="000A4676">
        <w:rPr>
          <w:caps/>
          <w:sz w:val="28"/>
          <w:szCs w:val="28"/>
        </w:rPr>
        <w:t xml:space="preserve"> указани</w:t>
      </w:r>
      <w:r>
        <w:rPr>
          <w:caps/>
          <w:sz w:val="28"/>
          <w:szCs w:val="28"/>
        </w:rPr>
        <w:t>я</w:t>
      </w:r>
    </w:p>
    <w:p w:rsidR="0065198A" w:rsidRDefault="0065198A" w:rsidP="006519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D5E90">
        <w:rPr>
          <w:sz w:val="28"/>
          <w:szCs w:val="28"/>
        </w:rPr>
        <w:t>типов</w:t>
      </w:r>
      <w:r>
        <w:rPr>
          <w:sz w:val="28"/>
          <w:szCs w:val="28"/>
        </w:rPr>
        <w:t xml:space="preserve">ому </w:t>
      </w:r>
      <w:r w:rsidRPr="009D5E90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у</w:t>
      </w:r>
    </w:p>
    <w:p w:rsidR="00504F56" w:rsidRPr="00504F56" w:rsidRDefault="00504F56" w:rsidP="00504F56">
      <w:pPr>
        <w:spacing w:line="360" w:lineRule="auto"/>
        <w:jc w:val="center"/>
        <w:rPr>
          <w:caps/>
          <w:sz w:val="28"/>
          <w:szCs w:val="28"/>
        </w:rPr>
      </w:pPr>
    </w:p>
    <w:p w:rsidR="00504F56" w:rsidRPr="00504F56" w:rsidRDefault="00504F56" w:rsidP="00504F56">
      <w:pPr>
        <w:spacing w:line="360" w:lineRule="auto"/>
        <w:jc w:val="center"/>
        <w:rPr>
          <w:b/>
          <w:caps/>
          <w:sz w:val="28"/>
          <w:szCs w:val="28"/>
        </w:rPr>
      </w:pPr>
      <w:r w:rsidRPr="00504F56">
        <w:rPr>
          <w:b/>
          <w:caps/>
          <w:sz w:val="28"/>
          <w:szCs w:val="28"/>
        </w:rPr>
        <w:t>«Разветвленная цепь постоянного тока»</w:t>
      </w:r>
    </w:p>
    <w:p w:rsidR="00504F56" w:rsidRPr="00574FE3" w:rsidRDefault="00504F56" w:rsidP="00504F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504F56" w:rsidRPr="009D5E90" w:rsidRDefault="00504F56" w:rsidP="00504F56">
      <w:pPr>
        <w:spacing w:line="360" w:lineRule="auto"/>
        <w:jc w:val="center"/>
        <w:rPr>
          <w:sz w:val="28"/>
          <w:szCs w:val="28"/>
        </w:rPr>
      </w:pPr>
      <w:r w:rsidRPr="009D5E90">
        <w:rPr>
          <w:sz w:val="28"/>
          <w:szCs w:val="28"/>
        </w:rPr>
        <w:t xml:space="preserve">« </w:t>
      </w:r>
      <w:r>
        <w:rPr>
          <w:sz w:val="28"/>
          <w:szCs w:val="28"/>
        </w:rPr>
        <w:t>Т</w:t>
      </w:r>
      <w:r w:rsidRPr="009D5E90">
        <w:rPr>
          <w:sz w:val="28"/>
          <w:szCs w:val="28"/>
        </w:rPr>
        <w:t>еоре</w:t>
      </w:r>
      <w:r>
        <w:rPr>
          <w:sz w:val="28"/>
          <w:szCs w:val="28"/>
        </w:rPr>
        <w:t>тические основы электротехники »</w:t>
      </w:r>
    </w:p>
    <w:p w:rsidR="00504F56" w:rsidRDefault="00504F56" w:rsidP="00504F56">
      <w:pPr>
        <w:spacing w:line="360" w:lineRule="auto"/>
        <w:jc w:val="center"/>
        <w:rPr>
          <w:sz w:val="28"/>
          <w:szCs w:val="28"/>
        </w:rPr>
      </w:pPr>
    </w:p>
    <w:p w:rsidR="004C1424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Pr="00504F56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504F56" w:rsidRPr="00504F56" w:rsidRDefault="00504F56" w:rsidP="004C1424">
      <w:pPr>
        <w:spacing w:line="360" w:lineRule="auto"/>
        <w:jc w:val="center"/>
        <w:rPr>
          <w:sz w:val="28"/>
          <w:szCs w:val="28"/>
        </w:rPr>
      </w:pPr>
    </w:p>
    <w:p w:rsidR="00504F56" w:rsidRPr="00504F56" w:rsidRDefault="00504F56" w:rsidP="004C1424">
      <w:pPr>
        <w:spacing w:line="360" w:lineRule="auto"/>
        <w:jc w:val="center"/>
        <w:rPr>
          <w:sz w:val="28"/>
          <w:szCs w:val="28"/>
        </w:rPr>
      </w:pPr>
    </w:p>
    <w:p w:rsidR="004C1424" w:rsidRPr="009D5E90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4C1424" w:rsidRPr="009D5E90" w:rsidRDefault="004C1424" w:rsidP="004C1424">
      <w:pPr>
        <w:spacing w:line="360" w:lineRule="auto"/>
        <w:jc w:val="center"/>
        <w:rPr>
          <w:sz w:val="28"/>
          <w:szCs w:val="28"/>
        </w:rPr>
      </w:pPr>
    </w:p>
    <w:p w:rsidR="00504F56" w:rsidRPr="005D7B9B" w:rsidRDefault="00504F56" w:rsidP="00504F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Автор:  доц. Чони Л.В.</w:t>
      </w:r>
    </w:p>
    <w:p w:rsidR="00504F56" w:rsidRPr="009D5E90" w:rsidRDefault="00504F56" w:rsidP="00504F56">
      <w:pPr>
        <w:spacing w:line="360" w:lineRule="auto"/>
        <w:jc w:val="center"/>
        <w:rPr>
          <w:sz w:val="28"/>
          <w:szCs w:val="28"/>
        </w:rPr>
      </w:pPr>
    </w:p>
    <w:p w:rsidR="00504F56" w:rsidRPr="005D7B9B" w:rsidRDefault="00504F56" w:rsidP="00504F56">
      <w:pPr>
        <w:spacing w:line="360" w:lineRule="auto"/>
        <w:jc w:val="center"/>
        <w:rPr>
          <w:sz w:val="28"/>
          <w:szCs w:val="28"/>
        </w:rPr>
      </w:pPr>
      <w:r w:rsidRPr="009D5E90">
        <w:rPr>
          <w:sz w:val="28"/>
          <w:szCs w:val="28"/>
        </w:rPr>
        <w:t>Казань   200</w:t>
      </w:r>
      <w:r w:rsidRPr="005D7B9B">
        <w:rPr>
          <w:sz w:val="28"/>
          <w:szCs w:val="28"/>
        </w:rPr>
        <w:t>7</w:t>
      </w:r>
    </w:p>
    <w:p w:rsidR="0065198A" w:rsidRDefault="00504F56" w:rsidP="0065198A">
      <w:pPr>
        <w:pStyle w:val="a4"/>
        <w:rPr>
          <w:lang w:val="ru-RU"/>
        </w:rPr>
      </w:pPr>
      <w:r>
        <w:rPr>
          <w:szCs w:val="28"/>
        </w:rPr>
        <w:br w:type="page"/>
      </w:r>
    </w:p>
    <w:p w:rsidR="0065198A" w:rsidRPr="0065198A" w:rsidRDefault="0065198A" w:rsidP="0065198A">
      <w:pPr>
        <w:pStyle w:val="2"/>
        <w:spacing w:line="360" w:lineRule="auto"/>
        <w:ind w:firstLine="709"/>
        <w:jc w:val="center"/>
        <w:rPr>
          <w:b/>
          <w:caps/>
          <w:szCs w:val="32"/>
          <w:lang w:val="ru-RU" w:bidi="he-IL"/>
        </w:rPr>
      </w:pPr>
      <w:r w:rsidRPr="0065198A">
        <w:rPr>
          <w:b/>
          <w:caps/>
          <w:szCs w:val="32"/>
          <w:lang w:val="ru-RU" w:bidi="he-IL"/>
        </w:rPr>
        <w:lastRenderedPageBreak/>
        <w:t>Содержание</w:t>
      </w:r>
      <w:r>
        <w:rPr>
          <w:rStyle w:val="af"/>
          <w:b/>
          <w:caps/>
          <w:szCs w:val="32"/>
          <w:lang w:bidi="he-IL"/>
        </w:rPr>
        <w:footnoteReference w:id="1"/>
      </w:r>
    </w:p>
    <w:p w:rsidR="0065198A" w:rsidRDefault="0065198A" w:rsidP="0065198A">
      <w:pPr>
        <w:pStyle w:val="a4"/>
        <w:ind w:left="7920" w:firstLine="720"/>
        <w:rPr>
          <w:lang w:val="ru-RU" w:bidi="he-IL"/>
        </w:rPr>
      </w:pPr>
    </w:p>
    <w:p w:rsidR="0065198A" w:rsidRDefault="0065198A" w:rsidP="0065198A">
      <w:pPr>
        <w:pStyle w:val="a4"/>
        <w:ind w:left="7920" w:firstLine="720"/>
        <w:rPr>
          <w:lang w:val="ru-RU" w:bidi="he-IL"/>
        </w:rPr>
      </w:pPr>
    </w:p>
    <w:p w:rsidR="0065198A" w:rsidRDefault="0065198A" w:rsidP="0065198A">
      <w:pPr>
        <w:pStyle w:val="a4"/>
        <w:ind w:left="7920" w:firstLine="720"/>
        <w:rPr>
          <w:lang w:val="ru-RU" w:bidi="he-IL"/>
        </w:rPr>
      </w:pPr>
    </w:p>
    <w:p w:rsidR="0065198A" w:rsidRPr="0065198A" w:rsidRDefault="0065198A" w:rsidP="0065198A">
      <w:pPr>
        <w:pStyle w:val="a4"/>
        <w:ind w:left="7920" w:firstLine="720"/>
        <w:rPr>
          <w:lang w:val="ru-RU" w:bidi="he-IL"/>
        </w:rPr>
      </w:pPr>
      <w:r w:rsidRPr="0065198A">
        <w:rPr>
          <w:lang w:val="ru-RU" w:bidi="he-IL"/>
        </w:rPr>
        <w:t>Стр.</w:t>
      </w:r>
    </w:p>
    <w:p w:rsidR="0065198A" w:rsidRPr="0065198A" w:rsidRDefault="007E532A" w:rsidP="0065198A">
      <w:pPr>
        <w:pStyle w:val="a4"/>
        <w:spacing w:line="480" w:lineRule="auto"/>
        <w:ind w:firstLine="709"/>
        <w:rPr>
          <w:lang w:val="ru-RU" w:bidi="he-IL"/>
        </w:rPr>
      </w:pPr>
      <w:r>
        <w:rPr>
          <w:lang w:val="ru-RU" w:bidi="he-IL"/>
        </w:rPr>
        <w:t>Задание</w:t>
      </w:r>
      <w:r w:rsidR="0065198A" w:rsidRPr="0065198A">
        <w:rPr>
          <w:lang w:val="ru-RU" w:bidi="he-IL"/>
        </w:rPr>
        <w:t xml:space="preserve">  </w:t>
      </w:r>
      <w:r>
        <w:rPr>
          <w:lang w:val="ru-RU" w:bidi="he-IL"/>
        </w:rPr>
        <w:tab/>
      </w:r>
      <w:r w:rsidR="0065198A" w:rsidRPr="0065198A">
        <w:rPr>
          <w:lang w:val="ru-RU" w:bidi="he-IL"/>
        </w:rPr>
        <w:tab/>
      </w:r>
      <w:r w:rsidR="0065198A" w:rsidRPr="0065198A">
        <w:rPr>
          <w:lang w:val="ru-RU" w:bidi="he-IL"/>
        </w:rPr>
        <w:tab/>
      </w:r>
      <w:r w:rsidR="0065198A" w:rsidRPr="0065198A">
        <w:rPr>
          <w:lang w:val="ru-RU" w:bidi="he-IL"/>
        </w:rPr>
        <w:tab/>
      </w:r>
      <w:r>
        <w:rPr>
          <w:lang w:val="ru-RU" w:bidi="he-IL"/>
        </w:rPr>
        <w:tab/>
      </w:r>
      <w:r>
        <w:rPr>
          <w:lang w:val="ru-RU" w:bidi="he-IL"/>
        </w:rPr>
        <w:tab/>
      </w:r>
      <w:r w:rsidR="0065198A" w:rsidRPr="0065198A">
        <w:rPr>
          <w:lang w:val="ru-RU" w:bidi="he-IL"/>
        </w:rPr>
        <w:tab/>
      </w:r>
      <w:r w:rsidR="0065198A" w:rsidRPr="0065198A">
        <w:rPr>
          <w:lang w:val="ru-RU" w:bidi="he-IL"/>
        </w:rPr>
        <w:tab/>
      </w:r>
      <w:r w:rsidR="0065198A" w:rsidRPr="0065198A">
        <w:rPr>
          <w:lang w:val="ru-RU" w:bidi="he-IL"/>
        </w:rPr>
        <w:tab/>
      </w:r>
      <w:r w:rsidR="0065198A" w:rsidRPr="0065198A">
        <w:rPr>
          <w:lang w:val="ru-RU" w:bidi="he-IL"/>
        </w:rPr>
        <w:tab/>
        <w:t>3</w:t>
      </w:r>
    </w:p>
    <w:p w:rsidR="0065198A" w:rsidRPr="00F50A50" w:rsidRDefault="0065198A" w:rsidP="0065198A">
      <w:pPr>
        <w:pStyle w:val="a4"/>
        <w:spacing w:line="480" w:lineRule="auto"/>
        <w:ind w:firstLine="709"/>
        <w:rPr>
          <w:lang w:val="ru-RU" w:bidi="he-IL"/>
        </w:rPr>
      </w:pPr>
      <w:r w:rsidRPr="00F50A50">
        <w:rPr>
          <w:lang w:val="ru-RU" w:bidi="he-IL"/>
        </w:rPr>
        <w:t xml:space="preserve">Методические указания      </w:t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="007E532A">
        <w:rPr>
          <w:lang w:val="ru-RU" w:bidi="he-IL"/>
        </w:rPr>
        <w:t>3</w:t>
      </w:r>
    </w:p>
    <w:p w:rsidR="0065198A" w:rsidRPr="00F50A50" w:rsidRDefault="0065198A" w:rsidP="0065198A">
      <w:pPr>
        <w:pStyle w:val="a4"/>
        <w:spacing w:line="480" w:lineRule="auto"/>
        <w:ind w:firstLine="709"/>
        <w:rPr>
          <w:lang w:val="ru-RU" w:bidi="he-IL"/>
        </w:rPr>
      </w:pPr>
      <w:r w:rsidRPr="00F50A50">
        <w:rPr>
          <w:lang w:val="ru-RU" w:bidi="he-IL"/>
        </w:rPr>
        <w:t xml:space="preserve">Значения параметров схем  </w:t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Pr="00F50A50">
        <w:rPr>
          <w:lang w:val="ru-RU" w:bidi="he-IL"/>
        </w:rPr>
        <w:t xml:space="preserve"> </w:t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Pr="00F50A50">
        <w:rPr>
          <w:lang w:val="ru-RU" w:bidi="he-IL"/>
        </w:rPr>
        <w:tab/>
      </w:r>
      <w:r w:rsidR="007E532A">
        <w:rPr>
          <w:lang w:val="ru-RU" w:bidi="he-IL"/>
        </w:rPr>
        <w:t>5</w:t>
      </w:r>
    </w:p>
    <w:p w:rsidR="0065198A" w:rsidRPr="0065198A" w:rsidRDefault="0065198A" w:rsidP="0065198A">
      <w:pPr>
        <w:pStyle w:val="a4"/>
        <w:spacing w:line="480" w:lineRule="auto"/>
        <w:ind w:firstLine="709"/>
        <w:rPr>
          <w:lang w:val="ru-RU" w:bidi="he-IL"/>
        </w:rPr>
      </w:pPr>
      <w:r w:rsidRPr="0065198A">
        <w:rPr>
          <w:lang w:val="ru-RU" w:bidi="he-IL"/>
        </w:rPr>
        <w:t xml:space="preserve">Варианты схем  </w:t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  <w:t>6</w:t>
      </w:r>
    </w:p>
    <w:p w:rsidR="0065198A" w:rsidRPr="00B707B1" w:rsidRDefault="0065198A" w:rsidP="007E532A">
      <w:pPr>
        <w:pStyle w:val="a4"/>
        <w:spacing w:line="480" w:lineRule="auto"/>
        <w:ind w:firstLine="709"/>
        <w:rPr>
          <w:lang w:val="ru-RU" w:bidi="he-IL"/>
        </w:rPr>
      </w:pPr>
      <w:r w:rsidRPr="00B707B1">
        <w:rPr>
          <w:lang w:val="ru-RU" w:bidi="he-IL"/>
        </w:rPr>
        <w:t xml:space="preserve">Пример выполнения расчета   </w:t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="007E532A">
        <w:rPr>
          <w:lang w:val="ru-RU" w:bidi="he-IL"/>
        </w:rPr>
        <w:tab/>
      </w:r>
      <w:r w:rsidRPr="00B707B1">
        <w:rPr>
          <w:lang w:val="ru-RU" w:bidi="he-IL"/>
        </w:rPr>
        <w:t xml:space="preserve"> </w:t>
      </w:r>
      <w:r w:rsidRPr="00B707B1">
        <w:rPr>
          <w:lang w:val="ru-RU" w:bidi="he-IL"/>
        </w:rPr>
        <w:tab/>
      </w:r>
      <w:r w:rsidRPr="00B707B1">
        <w:rPr>
          <w:lang w:val="ru-RU" w:bidi="he-IL"/>
        </w:rPr>
        <w:tab/>
      </w:r>
      <w:r w:rsidRPr="00B707B1">
        <w:rPr>
          <w:lang w:val="ru-RU" w:bidi="he-IL"/>
        </w:rPr>
        <w:tab/>
        <w:t>1</w:t>
      </w:r>
      <w:r w:rsidR="007E532A">
        <w:rPr>
          <w:lang w:val="ru-RU" w:bidi="he-IL"/>
        </w:rPr>
        <w:t>1</w:t>
      </w:r>
    </w:p>
    <w:p w:rsidR="0065198A" w:rsidRDefault="0065198A" w:rsidP="0065198A">
      <w:pPr>
        <w:spacing w:line="480" w:lineRule="auto"/>
        <w:ind w:firstLine="709"/>
        <w:rPr>
          <w:sz w:val="28"/>
          <w:szCs w:val="28"/>
          <w:lang w:bidi="he-IL"/>
        </w:rPr>
      </w:pPr>
      <w:r w:rsidRPr="00423B64">
        <w:rPr>
          <w:sz w:val="28"/>
          <w:szCs w:val="28"/>
          <w:lang w:bidi="he-IL"/>
        </w:rPr>
        <w:t>Контрольные  вопросы</w:t>
      </w:r>
      <w:r>
        <w:rPr>
          <w:sz w:val="28"/>
          <w:szCs w:val="28"/>
          <w:lang w:bidi="he-IL"/>
        </w:rPr>
        <w:t xml:space="preserve">  </w:t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>16</w:t>
      </w:r>
    </w:p>
    <w:p w:rsidR="007E532A" w:rsidRDefault="007E532A" w:rsidP="0065198A">
      <w:pPr>
        <w:spacing w:line="48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Оформление типовых расчетов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>17</w:t>
      </w:r>
    </w:p>
    <w:p w:rsidR="0065198A" w:rsidRDefault="0065198A" w:rsidP="0065198A">
      <w:pPr>
        <w:spacing w:line="48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Список литературы </w:t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>18</w:t>
      </w:r>
    </w:p>
    <w:p w:rsidR="0065198A" w:rsidRDefault="0065198A" w:rsidP="0065198A">
      <w:pPr>
        <w:spacing w:line="48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Приложение</w:t>
      </w:r>
      <w:r w:rsidRPr="00423B64">
        <w:rPr>
          <w:sz w:val="28"/>
          <w:szCs w:val="28"/>
          <w:lang w:bidi="he-IL"/>
        </w:rPr>
        <w:t xml:space="preserve">  </w:t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="007E532A">
        <w:rPr>
          <w:sz w:val="28"/>
          <w:szCs w:val="28"/>
          <w:lang w:bidi="he-IL"/>
        </w:rPr>
        <w:t>19</w:t>
      </w:r>
    </w:p>
    <w:p w:rsidR="0065198A" w:rsidRPr="00336C64" w:rsidRDefault="0065198A" w:rsidP="0065198A">
      <w:pPr>
        <w:spacing w:line="480" w:lineRule="auto"/>
        <w:rPr>
          <w:lang w:bidi="he-IL"/>
        </w:rPr>
      </w:pPr>
    </w:p>
    <w:p w:rsidR="005A1BE1" w:rsidRPr="007E532A" w:rsidRDefault="005A1BE1" w:rsidP="00504F56">
      <w:pPr>
        <w:jc w:val="both"/>
        <w:rPr>
          <w:sz w:val="28"/>
          <w:szCs w:val="28"/>
        </w:rPr>
      </w:pPr>
    </w:p>
    <w:p w:rsidR="005A1BE1" w:rsidRDefault="005A1BE1" w:rsidP="005A1BE1">
      <w:pPr>
        <w:spacing w:line="360" w:lineRule="auto"/>
        <w:ind w:firstLine="709"/>
        <w:jc w:val="center"/>
      </w:pPr>
    </w:p>
    <w:p w:rsidR="005A1BE1" w:rsidRDefault="005A1BE1" w:rsidP="005A1BE1">
      <w:pPr>
        <w:spacing w:line="360" w:lineRule="auto"/>
        <w:ind w:firstLine="709"/>
        <w:jc w:val="both"/>
        <w:rPr>
          <w:b/>
          <w:bCs/>
          <w:sz w:val="32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Default="0065198A" w:rsidP="0065198A">
      <w:pPr>
        <w:pStyle w:val="a4"/>
        <w:rPr>
          <w:lang w:val="ru-RU"/>
        </w:rPr>
      </w:pPr>
    </w:p>
    <w:p w:rsidR="0065198A" w:rsidRPr="007E532A" w:rsidRDefault="0065198A" w:rsidP="0065198A">
      <w:pPr>
        <w:pStyle w:val="2"/>
        <w:jc w:val="center"/>
        <w:rPr>
          <w:b/>
          <w:caps/>
          <w:szCs w:val="32"/>
          <w:lang w:val="ru-RU"/>
        </w:rPr>
      </w:pPr>
      <w:r w:rsidRPr="007E532A">
        <w:rPr>
          <w:b/>
          <w:caps/>
          <w:szCs w:val="32"/>
          <w:lang w:val="ru-RU"/>
        </w:rPr>
        <w:t>Задание</w:t>
      </w:r>
    </w:p>
    <w:p w:rsidR="0065198A" w:rsidRPr="00943B1E" w:rsidRDefault="0065198A" w:rsidP="0065198A">
      <w:pPr>
        <w:spacing w:line="360" w:lineRule="auto"/>
        <w:ind w:firstLine="709"/>
        <w:jc w:val="both"/>
        <w:rPr>
          <w:b/>
          <w:sz w:val="28"/>
        </w:rPr>
      </w:pPr>
    </w:p>
    <w:p w:rsidR="0065198A" w:rsidRDefault="0065198A" w:rsidP="0065198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 Написать по законам Кирхгофа систему уравнений для определения неизвестных токов.</w:t>
      </w:r>
    </w:p>
    <w:p w:rsidR="0065198A" w:rsidRDefault="0065198A" w:rsidP="0065198A">
      <w:pPr>
        <w:numPr>
          <w:ilvl w:val="0"/>
          <w:numId w:val="12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Определить токи во всех ветвях схемы методом контурных токов.</w:t>
      </w:r>
    </w:p>
    <w:p w:rsidR="0065198A" w:rsidRDefault="0065198A" w:rsidP="0065198A">
      <w:pPr>
        <w:numPr>
          <w:ilvl w:val="0"/>
          <w:numId w:val="12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Составить баланс мощности.</w:t>
      </w:r>
    </w:p>
    <w:p w:rsidR="0065198A" w:rsidRDefault="0065198A" w:rsidP="0065198A">
      <w:pPr>
        <w:numPr>
          <w:ilvl w:val="0"/>
          <w:numId w:val="12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Найти показания вольтметров.</w:t>
      </w:r>
    </w:p>
    <w:p w:rsidR="0065198A" w:rsidRDefault="0065198A" w:rsidP="0065198A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t xml:space="preserve">5. Определить 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 xml:space="preserve">в ветви с сопротивлением </w:t>
      </w:r>
      <w:r>
        <w:rPr>
          <w:sz w:val="28"/>
          <w:lang w:val="en-US"/>
        </w:rPr>
        <w:t>R</w:t>
      </w:r>
      <w:r w:rsidRPr="00094C0F"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и Е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 методом эквивалентного генератора.</w:t>
      </w:r>
    </w:p>
    <w:p w:rsidR="0065198A" w:rsidRPr="0065198A" w:rsidRDefault="0065198A" w:rsidP="0065198A">
      <w:pPr>
        <w:pStyle w:val="a4"/>
        <w:rPr>
          <w:lang w:val="ru-RU"/>
        </w:rPr>
      </w:pPr>
    </w:p>
    <w:p w:rsidR="005A1BE1" w:rsidRPr="007E532A" w:rsidRDefault="005A1BE1" w:rsidP="005A1BE1">
      <w:pPr>
        <w:pStyle w:val="3"/>
        <w:spacing w:line="360" w:lineRule="auto"/>
        <w:ind w:firstLine="709"/>
        <w:jc w:val="center"/>
        <w:rPr>
          <w:b/>
          <w:caps/>
          <w:lang w:val="ru-RU"/>
        </w:rPr>
      </w:pPr>
      <w:r w:rsidRPr="007E532A">
        <w:rPr>
          <w:b/>
          <w:caps/>
          <w:lang w:val="ru-RU"/>
        </w:rPr>
        <w:t>Методические указания</w:t>
      </w:r>
    </w:p>
    <w:p w:rsidR="005A1BE1" w:rsidRPr="005A1BE1" w:rsidRDefault="005A1BE1" w:rsidP="005A1BE1">
      <w:pPr>
        <w:jc w:val="both"/>
      </w:pPr>
    </w:p>
    <w:p w:rsidR="005A1BE1" w:rsidRPr="005A1BE1" w:rsidRDefault="005A1BE1" w:rsidP="005A1BE1">
      <w:pPr>
        <w:pStyle w:val="a4"/>
        <w:spacing w:line="360" w:lineRule="auto"/>
        <w:ind w:firstLine="709"/>
        <w:jc w:val="both"/>
        <w:rPr>
          <w:lang w:val="ru-RU"/>
        </w:rPr>
      </w:pPr>
      <w:r w:rsidRPr="005A1BE1">
        <w:rPr>
          <w:lang w:val="ru-RU"/>
        </w:rPr>
        <w:t>1.  Номер схемы соответствует порядковому номеру, под которым фамилия студента записана в групповом журнале.</w: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D65788">
        <w:rPr>
          <w:sz w:val="28"/>
        </w:rPr>
        <w:t xml:space="preserve">  </w:t>
      </w:r>
      <w:r>
        <w:rPr>
          <w:sz w:val="28"/>
        </w:rPr>
        <w:t>Числовые данные параметров схем приведены в таблице</w:t>
      </w:r>
      <w:r w:rsidR="0020327C">
        <w:rPr>
          <w:sz w:val="28"/>
        </w:rPr>
        <w:t xml:space="preserve"> 1 </w:t>
      </w:r>
      <w:r>
        <w:rPr>
          <w:sz w:val="28"/>
        </w:rPr>
        <w:t xml:space="preserve"> и выбираются в соответствии с номером группы.</w:t>
      </w:r>
    </w:p>
    <w:p w:rsidR="005A1BE1" w:rsidRPr="001834A7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D65788">
        <w:rPr>
          <w:sz w:val="28"/>
        </w:rPr>
        <w:t xml:space="preserve">  </w:t>
      </w:r>
      <w:r>
        <w:rPr>
          <w:sz w:val="28"/>
        </w:rPr>
        <w:t xml:space="preserve">При составлении уравнений по законам Кирхгофа в расчетной схеме определяем количество узлов </w:t>
      </w:r>
      <w:r w:rsidRPr="008C2924">
        <w:rPr>
          <w:b/>
          <w:i/>
          <w:sz w:val="28"/>
        </w:rPr>
        <w:t>у</w:t>
      </w:r>
      <w:r w:rsidRPr="004409BD">
        <w:rPr>
          <w:i/>
          <w:sz w:val="28"/>
        </w:rPr>
        <w:t xml:space="preserve"> </w:t>
      </w:r>
      <w:r>
        <w:rPr>
          <w:sz w:val="28"/>
        </w:rPr>
        <w:t xml:space="preserve">и ветвей </w:t>
      </w:r>
      <w:r w:rsidRPr="008C2924">
        <w:rPr>
          <w:b/>
          <w:i/>
          <w:sz w:val="28"/>
        </w:rPr>
        <w:t>в</w:t>
      </w:r>
      <w:r w:rsidRPr="004409BD">
        <w:rPr>
          <w:i/>
          <w:sz w:val="28"/>
        </w:rPr>
        <w:t>.</w:t>
      </w:r>
      <w:r>
        <w:rPr>
          <w:i/>
          <w:sz w:val="28"/>
        </w:rPr>
        <w:t xml:space="preserve"> </w:t>
      </w:r>
      <w:r>
        <w:rPr>
          <w:sz w:val="28"/>
        </w:rPr>
        <w:t xml:space="preserve"> Обозначаем  узлы  буквами или цифрами. Показываем выбранные направления токов в ветвях. По первому закону Кирхгофа составляем   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r w:rsidRPr="008C2924">
        <w:rPr>
          <w:b/>
          <w:i/>
          <w:sz w:val="28"/>
        </w:rPr>
        <w:t>у</w:t>
      </w:r>
      <w:r>
        <w:rPr>
          <w:sz w:val="28"/>
        </w:rPr>
        <w:t xml:space="preserve"> </w:t>
      </w:r>
      <w:r>
        <w:rPr>
          <w:i/>
          <w:sz w:val="28"/>
        </w:rPr>
        <w:t>−</w:t>
      </w:r>
      <w:r>
        <w:rPr>
          <w:sz w:val="28"/>
        </w:rPr>
        <w:t>1 независимых узловых уравнений. Положительными считаем токи, направленные от  узлов.  По  второму закону  Кирхгофа  составляем  к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</w:t>
      </w:r>
      <w:r w:rsidRPr="008C2924">
        <w:rPr>
          <w:b/>
          <w:i/>
          <w:sz w:val="28"/>
        </w:rPr>
        <w:t>в</w:t>
      </w:r>
      <w:r>
        <w:rPr>
          <w:i/>
          <w:sz w:val="28"/>
        </w:rPr>
        <w:t xml:space="preserve"> − </w:t>
      </w:r>
      <w:r>
        <w:rPr>
          <w:sz w:val="28"/>
        </w:rPr>
        <w:t>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r w:rsidRPr="008C2924">
        <w:rPr>
          <w:b/>
          <w:i/>
          <w:sz w:val="28"/>
        </w:rPr>
        <w:t>в</w:t>
      </w:r>
      <w:r>
        <w:rPr>
          <w:sz w:val="28"/>
        </w:rPr>
        <w:t xml:space="preserve"> </w:t>
      </w:r>
      <w:r>
        <w:rPr>
          <w:i/>
          <w:sz w:val="28"/>
        </w:rPr>
        <w:t>−</w:t>
      </w:r>
      <w:r>
        <w:rPr>
          <w:sz w:val="28"/>
        </w:rPr>
        <w:t xml:space="preserve"> </w:t>
      </w:r>
      <w:r w:rsidRPr="008C2924">
        <w:rPr>
          <w:b/>
          <w:i/>
          <w:sz w:val="28"/>
        </w:rPr>
        <w:t>у</w:t>
      </w:r>
      <w:r>
        <w:rPr>
          <w:i/>
          <w:sz w:val="28"/>
        </w:rPr>
        <w:t xml:space="preserve"> </w:t>
      </w:r>
      <w:r>
        <w:rPr>
          <w:sz w:val="28"/>
        </w:rPr>
        <w:t xml:space="preserve">+ 1 </w:t>
      </w:r>
      <w:r w:rsidR="00ED10FA">
        <w:rPr>
          <w:sz w:val="28"/>
        </w:rPr>
        <w:t xml:space="preserve"> </w:t>
      </w:r>
      <w:r>
        <w:rPr>
          <w:sz w:val="28"/>
        </w:rPr>
        <w:t xml:space="preserve"> независимых </w:t>
      </w:r>
      <w:r w:rsidR="00ED10FA">
        <w:rPr>
          <w:sz w:val="28"/>
        </w:rPr>
        <w:t xml:space="preserve"> </w:t>
      </w:r>
      <w:r>
        <w:rPr>
          <w:sz w:val="28"/>
        </w:rPr>
        <w:t>контурных</w:t>
      </w:r>
      <w:r w:rsidR="00ED10FA">
        <w:rPr>
          <w:sz w:val="28"/>
        </w:rPr>
        <w:t xml:space="preserve"> </w:t>
      </w:r>
      <w:r>
        <w:rPr>
          <w:sz w:val="28"/>
        </w:rPr>
        <w:t xml:space="preserve"> уравнений.</w:t>
      </w:r>
      <w:r w:rsidR="00ED10FA">
        <w:rPr>
          <w:sz w:val="28"/>
        </w:rPr>
        <w:t xml:space="preserve"> </w:t>
      </w:r>
      <w:r>
        <w:rPr>
          <w:sz w:val="28"/>
        </w:rPr>
        <w:t xml:space="preserve"> </w:t>
      </w:r>
      <w:r w:rsidRPr="001834A7">
        <w:rPr>
          <w:sz w:val="28"/>
          <w:szCs w:val="28"/>
        </w:rPr>
        <w:t xml:space="preserve">Контуры </w:t>
      </w:r>
      <w:r w:rsidR="00ED10FA">
        <w:rPr>
          <w:sz w:val="28"/>
          <w:szCs w:val="28"/>
        </w:rPr>
        <w:t xml:space="preserve"> </w:t>
      </w:r>
      <w:r w:rsidRPr="001834A7">
        <w:rPr>
          <w:sz w:val="28"/>
          <w:szCs w:val="28"/>
        </w:rPr>
        <w:t>выбираются произвольно, но так</w:t>
      </w:r>
      <w:r>
        <w:rPr>
          <w:sz w:val="28"/>
          <w:szCs w:val="28"/>
        </w:rPr>
        <w:t xml:space="preserve">, </w:t>
      </w:r>
      <w:r w:rsidRPr="001834A7">
        <w:rPr>
          <w:sz w:val="28"/>
          <w:szCs w:val="28"/>
        </w:rPr>
        <w:t>чтобы в каждый новый</w:t>
      </w:r>
      <w:r>
        <w:rPr>
          <w:sz w:val="28"/>
          <w:szCs w:val="28"/>
        </w:rPr>
        <w:t xml:space="preserve"> контур входила</w:t>
      </w:r>
      <w:r w:rsidRPr="001834A7">
        <w:rPr>
          <w:sz w:val="28"/>
          <w:szCs w:val="28"/>
        </w:rPr>
        <w:t xml:space="preserve"> хотя</w:t>
      </w:r>
      <w:r>
        <w:rPr>
          <w:sz w:val="28"/>
          <w:szCs w:val="28"/>
        </w:rPr>
        <w:t xml:space="preserve"> бы </w:t>
      </w:r>
      <w:r w:rsidRPr="001834A7">
        <w:rPr>
          <w:sz w:val="28"/>
          <w:szCs w:val="28"/>
        </w:rPr>
        <w:t>одна</w:t>
      </w:r>
      <w:r>
        <w:rPr>
          <w:sz w:val="28"/>
          <w:szCs w:val="28"/>
        </w:rPr>
        <w:t xml:space="preserve"> новая</w:t>
      </w:r>
      <w:r w:rsidRPr="001834A7">
        <w:rPr>
          <w:sz w:val="28"/>
          <w:szCs w:val="28"/>
        </w:rPr>
        <w:t xml:space="preserve"> ветвь. Напряжение</w:t>
      </w:r>
      <w:r>
        <w:rPr>
          <w:sz w:val="28"/>
          <w:szCs w:val="28"/>
        </w:rPr>
        <w:t xml:space="preserve"> на сопротивлении</w:t>
      </w:r>
      <w:r w:rsidRPr="001834A7">
        <w:rPr>
          <w:sz w:val="28"/>
          <w:szCs w:val="28"/>
        </w:rPr>
        <w:t xml:space="preserve"> считается положительным, если направление тока в </w:t>
      </w:r>
      <w:r>
        <w:rPr>
          <w:sz w:val="28"/>
          <w:szCs w:val="28"/>
        </w:rPr>
        <w:t xml:space="preserve">нем </w:t>
      </w:r>
      <w:r w:rsidRPr="001834A7">
        <w:rPr>
          <w:sz w:val="28"/>
          <w:szCs w:val="28"/>
        </w:rPr>
        <w:t>совпадает с н</w:t>
      </w:r>
      <w:r>
        <w:rPr>
          <w:sz w:val="28"/>
          <w:szCs w:val="28"/>
        </w:rPr>
        <w:t>аправлением обхода контура;   ЭДС</w:t>
      </w:r>
      <w:r w:rsidRPr="001834A7">
        <w:rPr>
          <w:sz w:val="28"/>
          <w:szCs w:val="28"/>
        </w:rPr>
        <w:t xml:space="preserve"> считается положительной, если она направлена по направлению обхода контура.</w: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 При  определении токов по методу контурных токов число уравнений равно к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. Направление обхода контура и направление контурного тока желательно выбрать одинаково. Ток источника тока </w:t>
      </w:r>
      <w:r>
        <w:rPr>
          <w:sz w:val="28"/>
          <w:lang w:val="en-US"/>
        </w:rPr>
        <w:t>J</w:t>
      </w:r>
      <w:r w:rsidRPr="0012784D">
        <w:rPr>
          <w:sz w:val="28"/>
        </w:rPr>
        <w:t xml:space="preserve"> </w:t>
      </w:r>
      <w:r>
        <w:rPr>
          <w:sz w:val="28"/>
        </w:rPr>
        <w:t xml:space="preserve"> можно считать одним из известных контурных токов, проходящим по любым элементам схемы, образующих замкнутый контур с этим источником. При  этом  падение напряжения от протекающего тока</w:t>
      </w:r>
      <w:r w:rsidRPr="0012784D">
        <w:rPr>
          <w:sz w:val="28"/>
        </w:rPr>
        <w:t xml:space="preserve"> </w:t>
      </w:r>
      <w:r>
        <w:rPr>
          <w:sz w:val="28"/>
          <w:lang w:val="en-US"/>
        </w:rPr>
        <w:t>J</w:t>
      </w:r>
      <w:r>
        <w:rPr>
          <w:sz w:val="28"/>
        </w:rPr>
        <w:t xml:space="preserve"> </w:t>
      </w:r>
      <w:r>
        <w:rPr>
          <w:sz w:val="28"/>
        </w:rPr>
        <w:lastRenderedPageBreak/>
        <w:t>учитывается в соответствии с общим правилом составления уравнений по методу контурных токов.</w: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</w:rPr>
      </w:pPr>
      <w:r w:rsidRPr="0012784D">
        <w:rPr>
          <w:sz w:val="28"/>
        </w:rPr>
        <w:t>5</w:t>
      </w:r>
      <w:r>
        <w:rPr>
          <w:sz w:val="28"/>
        </w:rPr>
        <w:t xml:space="preserve">. </w:t>
      </w:r>
      <w:r w:rsidRPr="00D65788">
        <w:rPr>
          <w:sz w:val="28"/>
        </w:rPr>
        <w:t xml:space="preserve"> </w:t>
      </w:r>
      <w:r>
        <w:rPr>
          <w:sz w:val="28"/>
        </w:rPr>
        <w:t xml:space="preserve">Баланс мощностей определяется по формуле </w:t>
      </w:r>
      <w:r w:rsidRPr="00236756">
        <w:rPr>
          <w:position w:val="-14"/>
          <w:sz w:val="28"/>
        </w:rPr>
        <w:object w:dxaOrig="1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1pt;height:20.65pt" o:ole="">
            <v:imagedata r:id="rId7" o:title=""/>
          </v:shape>
          <o:OLEObject Type="Embed" ProgID="Equation.3" ShapeID="_x0000_i1025" DrawAspect="Content" ObjectID="_1354197579" r:id="rId8"/>
        </w:object>
      </w:r>
      <w:r>
        <w:rPr>
          <w:sz w:val="28"/>
        </w:rPr>
        <w:t>, где</w:t>
      </w:r>
      <w:r w:rsidRPr="00236756">
        <w:rPr>
          <w:position w:val="-14"/>
          <w:sz w:val="28"/>
        </w:rPr>
        <w:object w:dxaOrig="820" w:dyaOrig="400">
          <v:shape id="_x0000_i1026" type="#_x0000_t75" style="width:41.35pt;height:19.95pt" o:ole="">
            <v:imagedata r:id="rId9" o:title=""/>
          </v:shape>
          <o:OLEObject Type="Embed" ProgID="Equation.3" ShapeID="_x0000_i1026" DrawAspect="Content" ObjectID="_1354197580" r:id="rId10"/>
        </w:object>
      </w:r>
      <w:r>
        <w:rPr>
          <w:sz w:val="28"/>
        </w:rPr>
        <w:t>-алгебраическая сумма мощностей источников энергии (</w:t>
      </w:r>
      <w:r>
        <w:rPr>
          <w:sz w:val="28"/>
          <w:lang w:val="en-US"/>
        </w:rPr>
        <w:t>E</w:t>
      </w:r>
      <w:r w:rsidRPr="000915A3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J</w:t>
      </w:r>
      <w:r w:rsidRPr="000915A3">
        <w:rPr>
          <w:sz w:val="28"/>
        </w:rPr>
        <w:t xml:space="preserve"> )</w:t>
      </w:r>
      <w:r>
        <w:rPr>
          <w:sz w:val="28"/>
        </w:rPr>
        <w:t xml:space="preserve">, </w:t>
      </w:r>
      <w:r w:rsidRPr="000915A3">
        <w:rPr>
          <w:position w:val="-14"/>
          <w:sz w:val="28"/>
        </w:rPr>
        <w:object w:dxaOrig="760" w:dyaOrig="420">
          <v:shape id="_x0000_i1027" type="#_x0000_t75" style="width:37.8pt;height:20.65pt" o:ole="">
            <v:imagedata r:id="rId11" o:title=""/>
          </v:shape>
          <o:OLEObject Type="Embed" ProgID="Equation.3" ShapeID="_x0000_i1027" DrawAspect="Content" ObjectID="_1354197581" r:id="rId12"/>
        </w:object>
      </w:r>
      <w:r>
        <w:rPr>
          <w:sz w:val="28"/>
        </w:rPr>
        <w:t xml:space="preserve"> -сумма мощностей в сопротивлениях цепи.</w:t>
      </w:r>
      <w:r w:rsidRPr="000915A3">
        <w:rPr>
          <w:sz w:val="28"/>
        </w:rPr>
        <w:t xml:space="preserve"> </w:t>
      </w:r>
      <w:r>
        <w:rPr>
          <w:sz w:val="28"/>
        </w:rPr>
        <w:t xml:space="preserve">Мощность источника напряжения Е определяется по формуле  </w:t>
      </w:r>
      <w:r w:rsidRPr="002F0B83">
        <w:rPr>
          <w:position w:val="-12"/>
          <w:sz w:val="28"/>
        </w:rPr>
        <w:object w:dxaOrig="1060" w:dyaOrig="380">
          <v:shape id="_x0000_i1028" type="#_x0000_t75" style="width:52.75pt;height:19.25pt" o:ole="">
            <v:imagedata r:id="rId13" o:title=""/>
          </v:shape>
          <o:OLEObject Type="Embed" ProgID="Equation.3" ShapeID="_x0000_i1028" DrawAspect="Content" ObjectID="_1354197582" r:id="rId14"/>
        </w:object>
      </w:r>
      <w:r>
        <w:rPr>
          <w:sz w:val="28"/>
        </w:rPr>
        <w:t xml:space="preserve"> , где</w:t>
      </w:r>
      <w:r w:rsidRPr="000915A3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-ток, протекающий через источник. Если направления Е и </w:t>
      </w:r>
      <w:r>
        <w:rPr>
          <w:sz w:val="28"/>
          <w:lang w:val="en-US"/>
        </w:rPr>
        <w:t>I</w:t>
      </w:r>
      <w:r>
        <w:rPr>
          <w:sz w:val="28"/>
        </w:rPr>
        <w:t xml:space="preserve"> совпадают, то произведение</w:t>
      </w:r>
      <w:r w:rsidR="004A0C0A">
        <w:rPr>
          <w:sz w:val="28"/>
        </w:rPr>
        <w:t xml:space="preserve"> </w:t>
      </w:r>
      <w:r>
        <w:rPr>
          <w:sz w:val="28"/>
        </w:rPr>
        <w:t xml:space="preserve"> </w:t>
      </w:r>
      <w:r w:rsidRPr="004A0C0A">
        <w:rPr>
          <w:sz w:val="28"/>
          <w:szCs w:val="28"/>
        </w:rPr>
        <w:t>Е</w:t>
      </w:r>
      <w:r w:rsidR="004A0C0A" w:rsidRPr="004A0C0A">
        <w:rPr>
          <w:sz w:val="16"/>
          <w:szCs w:val="16"/>
        </w:rPr>
        <w:t xml:space="preserve"> </w:t>
      </w:r>
      <w:r w:rsidRPr="004A0C0A">
        <w:rPr>
          <w:sz w:val="28"/>
          <w:szCs w:val="28"/>
          <w:lang w:val="en-US"/>
        </w:rPr>
        <w:t>I</w:t>
      </w:r>
      <w:r w:rsidRPr="00007DC4">
        <w:rPr>
          <w:sz w:val="28"/>
        </w:rPr>
        <w:t xml:space="preserve"> </w:t>
      </w:r>
      <w:r w:rsidR="004A0C0A">
        <w:rPr>
          <w:sz w:val="28"/>
        </w:rPr>
        <w:t xml:space="preserve"> </w:t>
      </w:r>
      <w:r>
        <w:rPr>
          <w:sz w:val="28"/>
        </w:rPr>
        <w:t xml:space="preserve">записывается   со знаком плюс, если не совпадают, то - со знаком минус. Мощность источника тока </w:t>
      </w:r>
      <w:r>
        <w:rPr>
          <w:sz w:val="28"/>
          <w:lang w:val="en-US"/>
        </w:rPr>
        <w:t>J</w:t>
      </w:r>
      <w:r>
        <w:rPr>
          <w:sz w:val="28"/>
        </w:rPr>
        <w:t xml:space="preserve"> определяется  по формуле </w:t>
      </w:r>
      <w:r w:rsidR="006F41DA" w:rsidRPr="006F41DA">
        <w:rPr>
          <w:position w:val="-16"/>
          <w:sz w:val="28"/>
        </w:rPr>
        <w:object w:dxaOrig="1140" w:dyaOrig="420">
          <v:shape id="_x0000_i1029" type="#_x0000_t75" style="width:57.05pt;height:20.65pt" o:ole="">
            <v:imagedata r:id="rId15" o:title=""/>
          </v:shape>
          <o:OLEObject Type="Embed" ProgID="Equation.3" ShapeID="_x0000_i1029" DrawAspect="Content" ObjectID="_1354197583" r:id="rId16"/>
        </w:object>
      </w:r>
      <w:r>
        <w:rPr>
          <w:sz w:val="28"/>
        </w:rPr>
        <w:t xml:space="preserve">, где   </w:t>
      </w:r>
      <w:r w:rsidR="006F41DA" w:rsidRPr="006F41DA">
        <w:rPr>
          <w:position w:val="-16"/>
          <w:sz w:val="28"/>
          <w:lang w:val="en-US"/>
        </w:rPr>
        <w:object w:dxaOrig="1660" w:dyaOrig="420">
          <v:shape id="_x0000_i1030" type="#_x0000_t75" style="width:82.7pt;height:20.65pt" o:ole="">
            <v:imagedata r:id="rId17" o:title=""/>
          </v:shape>
          <o:OLEObject Type="Embed" ProgID="Equation.3" ShapeID="_x0000_i1030" DrawAspect="Content" ObjectID="_1354197584" r:id="rId18"/>
        </w:object>
      </w:r>
      <w:r>
        <w:rPr>
          <w:sz w:val="28"/>
        </w:rPr>
        <w:t xml:space="preserve">, </w:t>
      </w:r>
      <w:r w:rsidRPr="006F41DA">
        <w:rPr>
          <w:b/>
          <w:i/>
          <w:sz w:val="28"/>
        </w:rPr>
        <w:t>а</w:t>
      </w:r>
      <w:r w:rsidRPr="006F41DA">
        <w:rPr>
          <w:b/>
          <w:sz w:val="28"/>
        </w:rPr>
        <w:t xml:space="preserve"> </w:t>
      </w:r>
      <w:r>
        <w:rPr>
          <w:sz w:val="28"/>
        </w:rPr>
        <w:t xml:space="preserve">– узел, к которому ток источника подтекает , </w:t>
      </w:r>
      <w:r w:rsidRPr="006F41DA">
        <w:rPr>
          <w:b/>
          <w:sz w:val="28"/>
          <w:lang w:val="en-US"/>
        </w:rPr>
        <w:t>b</w:t>
      </w:r>
      <w:r>
        <w:rPr>
          <w:sz w:val="28"/>
        </w:rPr>
        <w:t xml:space="preserve"> – узел, из которого этот ток вытекает. </w: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6.</w:t>
      </w:r>
      <w:r w:rsidRPr="00D65788">
        <w:rPr>
          <w:sz w:val="28"/>
        </w:rPr>
        <w:t xml:space="preserve"> </w:t>
      </w:r>
      <w:r>
        <w:rPr>
          <w:sz w:val="28"/>
        </w:rPr>
        <w:t xml:space="preserve"> Показание вольтметра определяется как абсолютное значение напряжения, найденное по закону Ома по любому пути,</w:t>
      </w:r>
      <w:r w:rsidRPr="008E520B">
        <w:rPr>
          <w:sz w:val="28"/>
        </w:rPr>
        <w:t xml:space="preserve"> </w:t>
      </w:r>
      <w:r>
        <w:rPr>
          <w:sz w:val="28"/>
        </w:rPr>
        <w:t>заключенному между точками, к которым присоединен вольтметр.</w:t>
      </w:r>
    </w:p>
    <w:p w:rsidR="005A1BE1" w:rsidRPr="005A1BE1" w:rsidRDefault="005A1BE1" w:rsidP="005A1B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7. При выполнении п.5 задания ЭДС эквивалентного генератора определяется как напряжение в режиме холостого хода (отсутствие ветви с </w:t>
      </w:r>
      <w:r>
        <w:rPr>
          <w:sz w:val="28"/>
          <w:lang w:val="en-US"/>
        </w:rPr>
        <w:t>R</w:t>
      </w:r>
      <w:r w:rsidRPr="005279DA">
        <w:rPr>
          <w:sz w:val="28"/>
          <w:vertAlign w:val="subscript"/>
        </w:rPr>
        <w:t>2</w:t>
      </w:r>
      <w:r>
        <w:rPr>
          <w:sz w:val="28"/>
        </w:rPr>
        <w:t xml:space="preserve"> и Е</w:t>
      </w:r>
      <w:r>
        <w:rPr>
          <w:sz w:val="28"/>
          <w:vertAlign w:val="subscript"/>
        </w:rPr>
        <w:t>2</w:t>
      </w:r>
      <w:r>
        <w:rPr>
          <w:sz w:val="28"/>
        </w:rPr>
        <w:t>). При определении напряжения холостого хода расчет токов в оставшейся части схемы следует выполнить методом узловых потенциалов. Источник</w:t>
      </w:r>
      <w:r w:rsidRPr="00D65788">
        <w:rPr>
          <w:sz w:val="28"/>
        </w:rPr>
        <w:t xml:space="preserve"> </w:t>
      </w:r>
      <w:r>
        <w:rPr>
          <w:sz w:val="28"/>
        </w:rPr>
        <w:t>тока рекомендуется преобразовать в источник ЭДС Е</w:t>
      </w:r>
      <w:r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 xml:space="preserve"> , </w:t>
      </w:r>
      <w:r>
        <w:rPr>
          <w:sz w:val="28"/>
        </w:rPr>
        <w:t>что уменьшает число</w:t>
      </w:r>
      <w:r w:rsidR="008C2924" w:rsidRPr="008C2924">
        <w:rPr>
          <w:sz w:val="28"/>
        </w:rPr>
        <w:t xml:space="preserve"> </w:t>
      </w:r>
      <w:r>
        <w:rPr>
          <w:sz w:val="28"/>
        </w:rPr>
        <w:t xml:space="preserve"> узлов</w:t>
      </w:r>
      <w:r w:rsidR="008C2924" w:rsidRPr="008C2924">
        <w:rPr>
          <w:sz w:val="28"/>
        </w:rPr>
        <w:t xml:space="preserve"> </w:t>
      </w:r>
      <w:r>
        <w:rPr>
          <w:sz w:val="28"/>
        </w:rPr>
        <w:t xml:space="preserve"> в схеме. </w:t>
      </w:r>
      <w:r w:rsidR="008C2924" w:rsidRPr="008C2924">
        <w:rPr>
          <w:sz w:val="28"/>
        </w:rPr>
        <w:t xml:space="preserve"> </w:t>
      </w:r>
      <w:r>
        <w:rPr>
          <w:sz w:val="28"/>
        </w:rPr>
        <w:t>При</w:t>
      </w:r>
      <w:r w:rsidR="008C2924" w:rsidRPr="008C2924">
        <w:rPr>
          <w:sz w:val="28"/>
        </w:rPr>
        <w:t xml:space="preserve"> </w:t>
      </w:r>
      <w:r>
        <w:rPr>
          <w:sz w:val="28"/>
        </w:rPr>
        <w:t xml:space="preserve"> этом Е</w:t>
      </w:r>
      <w:r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8C2924" w:rsidRPr="008C2924">
        <w:rPr>
          <w:sz w:val="28"/>
        </w:rPr>
        <w:t xml:space="preserve"> </w:t>
      </w:r>
      <w:r>
        <w:rPr>
          <w:sz w:val="28"/>
          <w:lang w:val="en-US"/>
        </w:rPr>
        <w:t>R</w:t>
      </w:r>
      <w:r w:rsidR="008C2924" w:rsidRPr="008C2924">
        <w:rPr>
          <w:sz w:val="28"/>
        </w:rPr>
        <w:t>∙</w:t>
      </w:r>
      <w:r>
        <w:rPr>
          <w:sz w:val="28"/>
          <w:lang w:val="en-US"/>
        </w:rPr>
        <w:t>J</w:t>
      </w:r>
      <w:r>
        <w:rPr>
          <w:sz w:val="28"/>
        </w:rPr>
        <w:t xml:space="preserve">, 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сопротивление в параллельной  с источником тока  ветви, и направлена к узлу, куда втекает ток источника тока.</w:t>
      </w:r>
      <w:r w:rsidRPr="00D65788">
        <w:rPr>
          <w:sz w:val="28"/>
        </w:rPr>
        <w:t xml:space="preserve"> </w:t>
      </w:r>
      <w:r>
        <w:rPr>
          <w:sz w:val="28"/>
        </w:rPr>
        <w:t xml:space="preserve">Следует обратить внимание, что значение тока в ветви с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Е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, рассчитанное методом контурных токов в п.2 и методом эквивалентного генератора в п. 5, должно быть одним и тем же.</w:t>
      </w:r>
    </w:p>
    <w:p w:rsidR="005A1BE1" w:rsidRDefault="004A0C0A" w:rsidP="005A1BE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A0C0A" w:rsidRDefault="004A0C0A" w:rsidP="005A1BE1">
      <w:pPr>
        <w:spacing w:line="360" w:lineRule="auto"/>
        <w:ind w:firstLine="709"/>
        <w:jc w:val="both"/>
        <w:rPr>
          <w:sz w:val="28"/>
        </w:rPr>
      </w:pPr>
    </w:p>
    <w:p w:rsidR="004A0C0A" w:rsidRDefault="004A0C0A" w:rsidP="005A1BE1">
      <w:pPr>
        <w:spacing w:line="360" w:lineRule="auto"/>
        <w:ind w:firstLine="709"/>
        <w:jc w:val="both"/>
        <w:rPr>
          <w:sz w:val="28"/>
        </w:rPr>
      </w:pPr>
    </w:p>
    <w:p w:rsidR="004C1424" w:rsidRDefault="004C1424" w:rsidP="0020327C">
      <w:pPr>
        <w:rPr>
          <w:sz w:val="28"/>
          <w:szCs w:val="28"/>
        </w:rPr>
        <w:sectPr w:rsidR="004C1424" w:rsidSect="007E532A">
          <w:footerReference w:type="even" r:id="rId19"/>
          <w:footerReference w:type="default" r:id="rId20"/>
          <w:pgSz w:w="11906" w:h="16838" w:code="9"/>
          <w:pgMar w:top="567" w:right="567" w:bottom="851" w:left="1134" w:header="720" w:footer="720" w:gutter="0"/>
          <w:cols w:space="720"/>
          <w:titlePg/>
        </w:sectPr>
      </w:pPr>
    </w:p>
    <w:p w:rsidR="0020327C" w:rsidRDefault="0020327C" w:rsidP="0020327C"/>
    <w:p w:rsidR="007E532A" w:rsidRDefault="007E532A" w:rsidP="007E532A">
      <w:pPr>
        <w:framePr w:hSpace="180" w:wrap="around" w:vAnchor="text" w:hAnchor="text" w:y="1"/>
        <w:spacing w:line="360" w:lineRule="auto"/>
        <w:ind w:left="113" w:right="113"/>
        <w:suppressOverlap/>
        <w:jc w:val="center"/>
        <w:rPr>
          <w:sz w:val="28"/>
          <w:szCs w:val="28"/>
        </w:rPr>
      </w:pPr>
    </w:p>
    <w:p w:rsidR="007E532A" w:rsidRPr="007E532A" w:rsidRDefault="007E532A" w:rsidP="007E532A">
      <w:pPr>
        <w:pStyle w:val="2"/>
        <w:jc w:val="center"/>
        <w:rPr>
          <w:b/>
          <w:bCs/>
          <w:sz w:val="28"/>
          <w:szCs w:val="28"/>
          <w:lang w:val="ru-RU"/>
        </w:rPr>
      </w:pPr>
      <w:r w:rsidRPr="007E532A">
        <w:rPr>
          <w:b/>
          <w:bCs/>
          <w:sz w:val="28"/>
          <w:szCs w:val="28"/>
          <w:lang w:val="ru-RU"/>
        </w:rPr>
        <w:t>Таблица  1</w:t>
      </w:r>
      <w:r>
        <w:rPr>
          <w:b/>
          <w:bCs/>
          <w:sz w:val="28"/>
          <w:szCs w:val="28"/>
          <w:lang w:val="ru-RU"/>
        </w:rPr>
        <w:t xml:space="preserve">.  </w:t>
      </w:r>
      <w:r w:rsidRPr="007E532A">
        <w:rPr>
          <w:b/>
          <w:bCs/>
          <w:caps/>
          <w:sz w:val="28"/>
          <w:lang w:val="ru-RU"/>
        </w:rPr>
        <w:t xml:space="preserve"> Значения параметров схем</w:t>
      </w:r>
    </w:p>
    <w:p w:rsidR="0020327C" w:rsidRDefault="0020327C" w:rsidP="0020327C"/>
    <w:tbl>
      <w:tblPr>
        <w:tblStyle w:val="ad"/>
        <w:tblpPr w:leftFromText="180" w:rightFromText="180" w:vertAnchor="text" w:tblpY="1"/>
        <w:tblOverlap w:val="never"/>
        <w:tblW w:w="1382" w:type="dxa"/>
        <w:tblLook w:val="01E0"/>
      </w:tblPr>
      <w:tblGrid>
        <w:gridCol w:w="1382"/>
      </w:tblGrid>
      <w:tr w:rsidR="0020327C">
        <w:trPr>
          <w:cantSplit/>
          <w:trHeight w:val="13329"/>
        </w:trPr>
        <w:tc>
          <w:tcPr>
            <w:tcW w:w="1382" w:type="dxa"/>
            <w:textDirection w:val="btLr"/>
            <w:vAlign w:val="center"/>
          </w:tcPr>
          <w:p w:rsidR="0020327C" w:rsidRPr="007E532A" w:rsidRDefault="0020327C" w:rsidP="007E532A">
            <w:pPr>
              <w:pStyle w:val="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E532A">
              <w:rPr>
                <w:b/>
                <w:bCs/>
                <w:sz w:val="28"/>
                <w:szCs w:val="28"/>
                <w:lang w:val="ru-RU"/>
              </w:rPr>
              <w:t>Таблица  1</w:t>
            </w:r>
          </w:p>
          <w:p w:rsidR="0020327C" w:rsidRPr="007E532A" w:rsidRDefault="0020327C" w:rsidP="007E532A">
            <w:pPr>
              <w:pStyle w:val="2"/>
              <w:jc w:val="center"/>
              <w:rPr>
                <w:sz w:val="28"/>
                <w:szCs w:val="28"/>
                <w:lang w:val="ru-RU"/>
              </w:rPr>
            </w:pPr>
            <w:r w:rsidRPr="007E532A">
              <w:rPr>
                <w:b/>
                <w:bCs/>
                <w:caps/>
                <w:sz w:val="28"/>
                <w:lang w:val="ru-RU"/>
              </w:rPr>
              <w:t>Значения параметров схем</w:t>
            </w:r>
          </w:p>
        </w:tc>
      </w:tr>
    </w:tbl>
    <w:tbl>
      <w:tblPr>
        <w:tblStyle w:val="ad"/>
        <w:tblW w:w="0" w:type="auto"/>
        <w:tblLayout w:type="fixed"/>
        <w:tblLook w:val="01E0"/>
      </w:tblPr>
      <w:tblGrid>
        <w:gridCol w:w="648"/>
        <w:gridCol w:w="396"/>
      </w:tblGrid>
      <w:tr w:rsidR="002A6FCE" w:rsidTr="002A6FCE">
        <w:trPr>
          <w:cantSplit/>
          <w:trHeight w:hRule="exact" w:val="851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rPr>
                <w:lang w:val="en-US"/>
              </w:rPr>
              <w:t>J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>
              <w:t>А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4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rPr>
                <w:vertAlign w:val="subscript"/>
              </w:rPr>
              <w:t>8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80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>
              <w:rPr>
                <w:vertAlign w:val="subscript"/>
              </w:rPr>
              <w:t>7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60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>
              <w:rPr>
                <w:vertAlign w:val="subscript"/>
              </w:rPr>
              <w:t>6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50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>
              <w:rPr>
                <w:vertAlign w:val="subscript"/>
              </w:rPr>
              <w:t>5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30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>
              <w:rPr>
                <w:vertAlign w:val="subscript"/>
              </w:rPr>
              <w:t>4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25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>
              <w:rPr>
                <w:vertAlign w:val="subscript"/>
              </w:rPr>
              <w:t>3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20</w:t>
            </w:r>
          </w:p>
        </w:tc>
      </w:tr>
      <w:tr w:rsidR="002A6FCE" w:rsidTr="002A6FCE">
        <w:trPr>
          <w:trHeight w:hRule="exact"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>
              <w:rPr>
                <w:vertAlign w:val="subscript"/>
              </w:rPr>
              <w:t>2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40</w:t>
            </w:r>
          </w:p>
        </w:tc>
      </w:tr>
      <w:tr w:rsidR="002A6FCE" w:rsidTr="002A6FCE">
        <w:trPr>
          <w:cantSplit/>
          <w:trHeight w:val="842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 w:rsidRPr="00BD5F45">
              <w:t>Е</w:t>
            </w:r>
            <w:r w:rsidRPr="00BD5F45">
              <w:rPr>
                <w:vertAlign w:val="subscript"/>
              </w:rPr>
              <w:t>1</w:t>
            </w:r>
            <w:r>
              <w:t>,</w:t>
            </w:r>
          </w:p>
          <w:p w:rsidR="002A6FCE" w:rsidRPr="00BD5F45" w:rsidRDefault="002A6FCE" w:rsidP="00085AAE">
            <w:pPr>
              <w:ind w:left="113" w:right="113"/>
              <w:jc w:val="center"/>
            </w:pPr>
            <w:r w:rsidRPr="00BD5F45">
              <w:t>В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50</w:t>
            </w:r>
          </w:p>
        </w:tc>
      </w:tr>
      <w:tr w:rsidR="002A6FCE" w:rsidTr="002A6FCE">
        <w:trPr>
          <w:cantSplit/>
          <w:trHeight w:hRule="exact" w:val="646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8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3</w:t>
            </w:r>
          </w:p>
        </w:tc>
      </w:tr>
      <w:tr w:rsidR="002A6FCE" w:rsidTr="002A6FCE">
        <w:trPr>
          <w:trHeight w:hRule="exact" w:val="648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7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6</w:t>
            </w:r>
          </w:p>
        </w:tc>
      </w:tr>
      <w:tr w:rsidR="002A6FCE" w:rsidTr="002A6FCE">
        <w:trPr>
          <w:trHeight w:hRule="exact" w:val="648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7</w:t>
            </w:r>
          </w:p>
        </w:tc>
      </w:tr>
      <w:tr w:rsidR="002A6FCE" w:rsidTr="002A6FCE">
        <w:trPr>
          <w:trHeight w:hRule="exact" w:val="648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5</w:t>
            </w:r>
          </w:p>
        </w:tc>
      </w:tr>
      <w:tr w:rsidR="002A6FCE" w:rsidTr="002A6FCE">
        <w:trPr>
          <w:trHeight w:hRule="exact" w:val="648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2</w:t>
            </w:r>
          </w:p>
        </w:tc>
      </w:tr>
      <w:tr w:rsidR="002A6FCE" w:rsidTr="002A6FCE">
        <w:trPr>
          <w:trHeight w:hRule="exact" w:val="648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3</w:t>
            </w:r>
          </w:p>
        </w:tc>
      </w:tr>
      <w:tr w:rsidR="002A6FCE" w:rsidTr="002A6FCE">
        <w:trPr>
          <w:trHeight w:hRule="exact" w:val="648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9</w:t>
            </w:r>
          </w:p>
        </w:tc>
      </w:tr>
      <w:tr w:rsidR="002A6FCE" w:rsidTr="002A6FCE">
        <w:trPr>
          <w:cantSplit/>
          <w:trHeight w:hRule="exact" w:val="625"/>
        </w:trPr>
        <w:tc>
          <w:tcPr>
            <w:tcW w:w="648" w:type="dxa"/>
            <w:textDirection w:val="btLr"/>
          </w:tcPr>
          <w:p w:rsidR="002A6FCE" w:rsidRDefault="002A6FCE" w:rsidP="00085AAE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rPr>
                <w:lang w:val="en-US"/>
              </w:rPr>
              <w:t>,</w:t>
            </w:r>
          </w:p>
          <w:p w:rsidR="002A6FCE" w:rsidRPr="0000651B" w:rsidRDefault="002A6FCE" w:rsidP="00085AAE">
            <w:pPr>
              <w:ind w:left="113" w:right="113"/>
            </w:pPr>
            <w:r>
              <w:t>Ом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4</w:t>
            </w:r>
          </w:p>
        </w:tc>
      </w:tr>
      <w:tr w:rsidR="002A6FCE" w:rsidTr="002A6FCE">
        <w:trPr>
          <w:cantSplit/>
          <w:trHeight w:val="912"/>
        </w:trPr>
        <w:tc>
          <w:tcPr>
            <w:tcW w:w="648" w:type="dxa"/>
            <w:textDirection w:val="btLr"/>
          </w:tcPr>
          <w:p w:rsidR="002A6FCE" w:rsidRPr="0000651B" w:rsidRDefault="002A6FCE" w:rsidP="00085AA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0651B">
              <w:rPr>
                <w:sz w:val="22"/>
                <w:szCs w:val="22"/>
              </w:rPr>
              <w:t>№ гуппы</w:t>
            </w:r>
          </w:p>
        </w:tc>
        <w:tc>
          <w:tcPr>
            <w:tcW w:w="396" w:type="dxa"/>
            <w:textDirection w:val="btLr"/>
          </w:tcPr>
          <w:p w:rsidR="002A6FCE" w:rsidRDefault="002A6FCE" w:rsidP="00085AAE">
            <w:pPr>
              <w:ind w:left="113" w:right="113"/>
              <w:jc w:val="center"/>
            </w:pPr>
            <w:r>
              <w:t>10</w:t>
            </w:r>
          </w:p>
        </w:tc>
      </w:tr>
    </w:tbl>
    <w:p w:rsidR="0020327C" w:rsidRDefault="0020327C" w:rsidP="0020327C"/>
    <w:p w:rsidR="0020327C" w:rsidRDefault="0020327C" w:rsidP="0020327C"/>
    <w:p w:rsidR="00F55DB1" w:rsidRDefault="00F55DB1" w:rsidP="00F55DB1">
      <w:pPr>
        <w:pStyle w:val="ac"/>
        <w:ind w:left="0"/>
        <w:jc w:val="center"/>
        <w:rPr>
          <w:sz w:val="28"/>
        </w:rPr>
        <w:sectPr w:rsidR="00F55DB1" w:rsidSect="0034551C">
          <w:pgSz w:w="11906" w:h="16838" w:code="9"/>
          <w:pgMar w:top="567" w:right="567" w:bottom="851" w:left="1134" w:header="720" w:footer="720" w:gutter="0"/>
          <w:cols w:space="720"/>
        </w:sectPr>
      </w:pPr>
    </w:p>
    <w:p w:rsidR="00F22521" w:rsidRPr="007739D7" w:rsidRDefault="00F22521" w:rsidP="007739D7">
      <w:pPr>
        <w:pStyle w:val="2"/>
        <w:jc w:val="center"/>
        <w:rPr>
          <w:b/>
          <w:bCs/>
          <w:caps/>
          <w:sz w:val="28"/>
          <w:szCs w:val="28"/>
        </w:rPr>
      </w:pPr>
      <w:r w:rsidRPr="007739D7">
        <w:rPr>
          <w:b/>
          <w:bCs/>
          <w:caps/>
          <w:sz w:val="28"/>
          <w:szCs w:val="28"/>
        </w:rPr>
        <w:lastRenderedPageBreak/>
        <w:t>Варианты схем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199"/>
        <w:gridCol w:w="5007"/>
      </w:tblGrid>
      <w:tr w:rsidR="00F22521" w:rsidRPr="00DA1D47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5199" w:type="dxa"/>
          </w:tcPr>
          <w:p w:rsidR="00F22521" w:rsidRDefault="00F22521" w:rsidP="00F22521">
            <w:pPr>
              <w:tabs>
                <w:tab w:val="left" w:pos="4500"/>
              </w:tabs>
              <w:rPr>
                <w:sz w:val="28"/>
                <w:szCs w:val="28"/>
                <w:lang w:val="en-US"/>
              </w:rPr>
            </w:pPr>
          </w:p>
          <w:p w:rsidR="00F22521" w:rsidRPr="00DA1D47" w:rsidRDefault="00F22521" w:rsidP="00F2252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 w:rsidRPr="00DB5A1E">
              <w:rPr>
                <w:sz w:val="28"/>
                <w:szCs w:val="28"/>
              </w:rPr>
              <w:pict>
                <v:group id="_x0000_s5766" editas="canvas" style="width:249.05pt;height:212.45pt;mso-position-horizontal-relative:char;mso-position-vertical-relative:line" coordorigin="2271,2280" coordsize="9191,7283">
                  <v:shape id="_x0000_s5767" type="#_x0000_t75" style="position:absolute;left:2271;top:2280;width:9191;height:7283" o:preferrelative="f">
                    <v:fill o:detectmouseclick="t"/>
                    <v:path o:extrusionok="t" o:connecttype="none"/>
                    <o:lock v:ext="edit" aspectratio="f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007" w:type="dxa"/>
            <w:shd w:val="clear" w:color="auto" w:fill="auto"/>
          </w:tcPr>
          <w:p w:rsidR="00F22521" w:rsidRDefault="00F22521" w:rsidP="00F22521">
            <w:pPr>
              <w:rPr>
                <w:sz w:val="28"/>
                <w:szCs w:val="28"/>
              </w:rPr>
            </w:pPr>
            <w:r w:rsidRPr="00DA1D47">
              <w:rPr>
                <w:sz w:val="28"/>
                <w:szCs w:val="28"/>
              </w:rPr>
              <w:t>2</w:t>
            </w:r>
          </w:p>
          <w:p w:rsidR="00F22521" w:rsidRPr="00DA1D47" w:rsidRDefault="00F22521" w:rsidP="00F22521">
            <w:pPr>
              <w:ind w:right="-108"/>
              <w:jc w:val="center"/>
              <w:rPr>
                <w:sz w:val="28"/>
                <w:szCs w:val="28"/>
              </w:rPr>
            </w:pPr>
            <w:r>
              <w:pict>
                <v:group id="_x0000_s5680" editas="canvas" style="width:213.2pt;height:226.25pt;mso-position-horizontal-relative:char;mso-position-vertical-relative:line" coordorigin="2754,2280" coordsize="7867,7757">
                  <v:shape id="_x0000_s5681" type="#_x0000_t75" style="position:absolute;left:2754;top:2280;width:7867;height:7757" o:preferrelative="f" strokeweight="1pt">
                    <v:fill o:detectmouseclick="t"/>
                    <v:path o:extrusionok="t" o:connecttype="none"/>
                    <o:lock v:ext="edit" aspectratio="f"/>
                  </v:shape>
                  <v:group id="_x0000_s5682" style="position:absolute;left:3219;top:2280;width:7385;height:7220" coordorigin="3011,2609" coordsize="6153,6018">
                    <o:lock v:ext="edit" aspectratio="t"/>
                    <v:group id="_x0000_s5683" style="position:absolute;left:3658;top:3724;width:4089;height:3275" coordorigin="4160,4001" coordsize="4089,3276">
                      <o:lock v:ext="edit" aspectratio="t"/>
                      <v:group id="_x0000_s5684" style="position:absolute;left:4160;top:4001;width:4089;height:3276;rotation:-2946345fd" coordorigin="4160,4001" coordsize="4089,3148">
                        <o:lock v:ext="edit" aspectratio="t"/>
                        <v:rect id="_x0000_s5685" style="position:absolute;left:4411;top:4118;width:3152;height:2804" strokeweight="1pt">
                          <o:lock v:ext="edit" aspectratio="t"/>
                        </v:rect>
                        <v:line id="_x0000_s5686" style="position:absolute;flip:y" from="4411,4118" to="7548,6915" strokeweight="1pt">
                          <o:lock v:ext="edit" aspectratio="t"/>
                        </v:line>
                        <v:rect id="_x0000_s5687" style="position:absolute;left:7225;top:4548;width:650;height:255;rotation:270" strokeweight="1pt">
                          <o:lock v:ext="edit" aspectratio="t"/>
                        </v:rect>
                        <v:group id="_x0000_s5688" style="position:absolute;left:7297;top:5284;width:504;height:464" coordorigin="4739,4705" coordsize="213,210">
                          <o:lock v:ext="edit" aspectratio="t"/>
                          <v:oval id="_x0000_s5689" style="position:absolute;left:4739;top:4705;width:213;height:210" strokeweight="1pt">
                            <o:lock v:ext="edit" aspectratio="t"/>
                          </v:oval>
                          <v:group id="_x0000_s5690" style="position:absolute;left:4823;top:4716;width:49;height:194" coordorigin="5162,5392" coordsize="50,197">
                            <o:lock v:ext="edit" aspectratio="t"/>
                            <v:line id="_x0000_s5691" style="position:absolute" from="5186,5392" to="5187,5589">
                              <o:lock v:ext="edit" aspectratio="t"/>
                            </v:line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_x0000_s5692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  <v:rect id="_x0000_s5693" style="position:absolute;left:7224;top:6297;width:650;height:253;rotation:270" strokeweight="1pt">
                          <o:lock v:ext="edit" aspectratio="t"/>
                        </v:rect>
                        <v:rect id="_x0000_s5694" style="position:absolute;left:4913;top:6799;width:701;height:235" strokeweight="1pt">
                          <o:lock v:ext="edit" aspectratio="t"/>
                        </v:rect>
                        <v:group id="_x0000_s5695" style="position:absolute;left:6561;top:6665;width:467;height:502;rotation:270" coordorigin="4739,4705" coordsize="213,210">
                          <o:lock v:ext="edit" aspectratio="t"/>
                          <v:oval id="_x0000_s5696" style="position:absolute;left:4739;top:4705;width:213;height:210" strokeweight="1pt">
                            <o:lock v:ext="edit" aspectratio="t"/>
                          </v:oval>
                          <v:group id="_x0000_s5697" style="position:absolute;left:4823;top:4716;width:49;height:194" coordorigin="5162,5392" coordsize="50,197">
                            <o:lock v:ext="edit" aspectratio="t"/>
                            <v:line id="_x0000_s5698" style="position:absolute" from="5186,5392" to="5187,5589">
                              <o:lock v:ext="edit" aspectratio="t"/>
                            </v:line>
                            <v:shape id="_x0000_s5699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  <v:group id="_x0000_s5700" style="position:absolute;left:4160;top:5750;width:504;height:464" coordorigin="4739,4705" coordsize="213,210">
                          <o:lock v:ext="edit" aspectratio="t"/>
                          <v:oval id="_x0000_s5701" style="position:absolute;left:4739;top:4705;width:213;height:210" strokeweight="1pt">
                            <o:lock v:ext="edit" aspectratio="t"/>
                          </v:oval>
                          <v:group id="_x0000_s5702" style="position:absolute;left:4823;top:4716;width:49;height:194" coordorigin="5162,5392" coordsize="50,197">
                            <o:lock v:ext="edit" aspectratio="t"/>
                            <v:line id="_x0000_s5703" style="position:absolute" from="5186,5392" to="5187,5589">
                              <o:lock v:ext="edit" aspectratio="t"/>
                            </v:line>
                            <v:shape id="_x0000_s5704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  <v:rect id="_x0000_s5705" style="position:absolute;left:4086;top:4668;width:651;height:251;rotation:270" strokeweight="1pt">
                          <o:lock v:ext="edit" aspectratio="t"/>
                        </v:rect>
                        <v:rect id="_x0000_s5706" style="position:absolute;left:5540;top:4001;width:703;height:235" strokeweight="1pt">
                          <o:lock v:ext="edit" aspectratio="t"/>
                        </v:rect>
                        <v:rect id="_x0000_s5707" style="position:absolute;left:5791;top:5284;width:700;height:234;rotation:135" strokeweight="1pt">
                          <o:lock v:ext="edit" aspectratio="t"/>
                        </v:rect>
                        <v:group id="_x0000_s5708" style="position:absolute;left:5018;top:5908;width:467;height:503;rotation:2957274fd" coordorigin="4739,4705" coordsize="213,210">
                          <o:lock v:ext="edit" aspectratio="t"/>
                          <v:oval id="_x0000_s5709" style="position:absolute;left:4739;top:4705;width:213;height:210" strokeweight="1pt">
                            <o:lock v:ext="edit" aspectratio="t"/>
                          </v:oval>
                          <v:group id="_x0000_s5710" style="position:absolute;left:4823;top:4716;width:49;height:194" coordorigin="5162,5392" coordsize="50,197">
                            <o:lock v:ext="edit" aspectratio="t"/>
                            <v:line id="_x0000_s5711" style="position:absolute" from="5186,5392" to="5187,5589">
                              <o:lock v:ext="edit" aspectratio="t"/>
                            </v:line>
                            <v:shape id="_x0000_s5712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  <v:group id="_x0000_s5713" style="position:absolute;left:7828;top:3789;width:167;height:674;rotation:270" coordorigin="3847,4313" coordsize="52,194">
                          <o:lock v:ext="edit" aspectratio="t"/>
                          <v:line id="_x0000_s5714" style="position:absolute" from="3872,4313" to="3873,4507" strokeweight="1pt">
                            <o:lock v:ext="edit" aspectratio="t"/>
                          </v:line>
                          <v:shape id="_x0000_s5715" type="#_x0000_t5" style="position:absolute;left:3847;top:4313;width:52;height:91" fillcolor="black" strokeweight=".25pt">
                            <o:lock v:ext="edit" aspectratio="t"/>
                          </v:shape>
                        </v:group>
                        <v:group id="_x0000_s5716" style="position:absolute;left:7803;top:5611;width:163;height:673;rotation:90" coordorigin="3847,4313" coordsize="52,194">
                          <o:lock v:ext="edit" aspectratio="t"/>
                          <v:line id="_x0000_s5717" style="position:absolute" from="3872,4313" to="3873,4507" strokeweight="1pt">
                            <o:lock v:ext="edit" aspectratio="t"/>
                          </v:line>
                          <v:shape id="_x0000_s5718" type="#_x0000_t5" style="position:absolute;left:3847;top:4313;width:52;height:91" fillcolor="black" strokeweight=".25pt">
                            <o:lock v:ext="edit" aspectratio="t"/>
                          </v:shape>
                        </v:group>
                        <v:shape id="_x0000_s5719" style="position:absolute;left:6042;top:4934;width:1004;height:1981" coordsize="544,1156" path="m,1156l,816,544,272,272,e" filled="f">
                          <v:path arrowok="t"/>
                          <o:lock v:ext="edit" aspectratio="t"/>
                        </v:shape>
                        <v:oval id="_x0000_s5720" style="position:absolute;left:6544;top:4934;width:85;height:75" fillcolor="black">
                          <o:lock v:ext="edit" aspectratio="t"/>
                        </v:oval>
                        <v:oval id="_x0000_s5721" style="position:absolute;left:6002;top:6886;width:85;height:72" fillcolor="black">
                          <o:lock v:ext="edit" aspectratio="t"/>
                        </v:oval>
                        <v:oval id="_x0000_s5722" style="position:absolute;left:7520;top:4099;width:85;height:74" fillcolor="black">
                          <o:lock v:ext="edit" aspectratio="t"/>
                        </v:oval>
                        <v:oval id="_x0000_s5723" style="position:absolute;left:4389;top:6867;width:85;height:74" fillcolor="black">
                          <o:lock v:ext="edit" aspectratio="t"/>
                        </v:oval>
                        <v:oval id="_x0000_s5724" style="position:absolute;left:7520;top:6886;width:83;height:72" fillcolor="black">
                          <o:lock v:ext="edit" aspectratio="t"/>
                        </v:oval>
                        <v:oval id="_x0000_s5725" style="position:absolute;left:7518;top:5907;width:85;height:72" fillcolor="black">
                          <o:lock v:ext="edit" aspectratio="t"/>
                        </v:oval>
                        <v:oval id="_x0000_s5726" style="position:absolute;left:4376;top:4089;width:85;height:73" fillcolor="black">
                          <o:lock v:ext="edit" aspectratio="t"/>
                        </v:oval>
                      </v:group>
                      <v:group id="_x0000_s5727" style="position:absolute;left:6419;top:5400;width:527;height:466" coordorigin="3474,3238" coordsize="224,210">
                        <o:lock v:ext="edit" aspectratio="t"/>
                        <v:oval id="_x0000_s5728" style="position:absolute;left:3474;top:3238;width:215;height:210" strokeweight="1pt">
                          <o:lock v:ext="edit" aspectratio="t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5729" type="#_x0000_t202" style="position:absolute;left:3510;top:3239;width:188;height:205" filled="f" stroked="f" strokeweight="1pt">
                          <o:lock v:ext="edit" aspectratio="t"/>
                          <v:textbox style="mso-next-textbox:#_x0000_s5729" inset="0,0,0,0">
                            <w:txbxContent>
                              <w:p w:rsidR="008435E3" w:rsidRPr="008A363E" w:rsidRDefault="008435E3" w:rsidP="00F22521">
                                <w:pPr>
                                  <w:ind w:left="-360" w:firstLine="360"/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r w:rsidRPr="003C7F95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5730" style="position:absolute;left:3262;top:5458;width:5138;height:3137" coordsize="2785,1830" path="m,8l,1368r2413,l2413,r372,l2785,1830e" filled="f" strokeweight="1pt">
                      <v:path arrowok="t"/>
                      <o:lock v:ext="edit" aspectratio="t"/>
                    </v:shape>
                    <v:line id="_x0000_s5731" style="position:absolute" from="3262,7810" to="3263,8626">
                      <o:lock v:ext="edit" aspectratio="t"/>
                    </v:line>
                    <v:line id="_x0000_s5732" style="position:absolute" from="8155,8626" to="8659,8627" strokeweight="3pt">
                      <o:lock v:ext="edit" aspectratio="t"/>
                    </v:line>
                    <v:line id="_x0000_s5733" style="position:absolute" from="3011,8626" to="3515,8627" strokeweight="3pt">
                      <o:lock v:ext="edit" aspectratio="t"/>
                    </v:line>
                    <v:group id="_x0000_s5734" style="position:absolute;left:3031;top:7976;width:528;height:467" coordorigin="3474,3238" coordsize="224,210">
                      <o:lock v:ext="edit" aspectratio="t"/>
                      <v:oval id="_x0000_s5735" style="position:absolute;left:3474;top:3238;width:215;height:210" strokeweight="1pt">
                        <o:lock v:ext="edit" aspectratio="t"/>
                      </v:oval>
                      <v:shape id="_x0000_s5736" type="#_x0000_t202" style="position:absolute;left:3510;top:3239;width:188;height:205" filled="f" stroked="f" strokeweight="1pt">
                        <o:lock v:ext="edit" aspectratio="t"/>
                        <v:textbox style="mso-next-textbox:#_x0000_s5736" inset="0,0,0,0">
                          <w:txbxContent>
                            <w:p w:rsidR="008435E3" w:rsidRPr="008A363E" w:rsidRDefault="008435E3" w:rsidP="00F22521">
                              <w:pPr>
                                <w:ind w:left="-360" w:firstLine="360"/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C7F95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  <w:r w:rsidRPr="008A363E"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3C7F95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  <w:r w:rsidRPr="008A363E"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8435E3" w:rsidRPr="008A363E" w:rsidRDefault="008435E3" w:rsidP="00F22521">
                              <w:pPr>
                                <w:ind w:left="-360" w:firstLine="360"/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rect id="_x0000_s5737" style="position:absolute;left:4015;top:7694;width:701;height:235" strokeweight="1pt">
                      <o:lock v:ext="edit" aspectratio="t"/>
                    </v:rect>
                    <v:group id="_x0000_s5738" style="position:absolute;left:6667;top:7559;width:466;height:502;rotation:90" coordorigin="4739,4705" coordsize="213,210">
                      <o:lock v:ext="edit" aspectratio="t"/>
                      <v:oval id="_x0000_s5739" style="position:absolute;left:4739;top:4705;width:213;height:210" strokeweight="1pt">
                        <o:lock v:ext="edit" aspectratio="t"/>
                      </v:oval>
                      <v:group id="_x0000_s5740" style="position:absolute;left:4823;top:4716;width:49;height:194" coordorigin="5162,5392" coordsize="50,197">
                        <o:lock v:ext="edit" aspectratio="t"/>
                        <v:line id="_x0000_s5741" style="position:absolute" from="5186,5392" to="5187,5589">
                          <o:lock v:ext="edit" aspectratio="t"/>
                        </v:line>
                        <v:shape id="_x0000_s5742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rect id="_x0000_s5743" style="position:absolute;left:8082;top:6260;width:651;height:255;rotation:270" strokeweight="1pt">
                      <o:lock v:ext="edit" aspectratio="t"/>
                    </v:rect>
                    <v:group id="_x0000_s5744" style="position:absolute;left:8155;top:7344;width:504;height:465;rotation:180" coordorigin="4739,4705" coordsize="213,210">
                      <o:lock v:ext="edit" aspectratio="t"/>
                      <v:oval id="_x0000_s5745" style="position:absolute;left:4739;top:4705;width:213;height:210" strokeweight="1pt">
                        <o:lock v:ext="edit" aspectratio="t"/>
                      </v:oval>
                      <v:group id="_x0000_s5746" style="position:absolute;left:4823;top:4716;width:49;height:194" coordorigin="5162,5392" coordsize="50,197">
                        <o:lock v:ext="edit" aspectratio="t"/>
                        <v:line id="_x0000_s5747" style="position:absolute" from="5186,5392" to="5187,5589">
                          <o:lock v:ext="edit" aspectratio="t"/>
                        </v:line>
                        <v:shape id="_x0000_s5748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oval id="_x0000_s5749" style="position:absolute;left:3229;top:7769;width:84;height:74" fillcolor="black">
                      <o:lock v:ext="edit" aspectratio="t"/>
                    </v:oval>
                    <v:shape id="_x0000_s5750" type="#_x0000_t202" style="position:absolute;left:4141;top:7970;width:333;height:473;mso-wrap-style:none" filled="f" stroked="f" strokecolor="white" strokeweight="0">
                      <v:fill opacity="0"/>
                      <o:lock v:ext="edit" aspectratio="t"/>
                      <v:textbox style="mso-next-textbox:#_x0000_s5750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5751" type="#_x0000_t202" style="position:absolute;left:6649;top:8088;width:384;height:430" filled="f" stroked="f" strokecolor="white" strokeweight="0">
                      <v:fill opacity="0"/>
                      <o:lock v:ext="edit" aspectratio="t"/>
                      <v:textbox style="mso-next-textbox:#_x0000_s5751" inset="0,0,0,0">
                        <w:txbxContent>
                          <w:p w:rsidR="008435E3" w:rsidRPr="005431F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 w:rsidRPr="005431F1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5752" type="#_x0000_t202" style="position:absolute;left:8782;top:7272;width:382;height:432" filled="f" stroked="f" strokecolor="white" strokeweight="0">
                      <v:fill opacity="0"/>
                      <o:lock v:ext="edit" aspectratio="t"/>
                      <v:textbox style="mso-next-textbox:#_x0000_s5752" inset="0,0,0,0">
                        <w:txbxContent>
                          <w:p w:rsidR="008435E3" w:rsidRPr="005431F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 w:rsidRPr="005431F1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_x0000_s5753" type="#_x0000_t202" style="position:absolute;left:8783;top:6107;width:333;height:470;mso-wrap-style:none" filled="f" stroked="f" strokecolor="white" strokeweight="0">
                      <v:fill opacity="0"/>
                      <o:lock v:ext="edit" aspectratio="t"/>
                      <v:textbox style="mso-next-textbox:#_x0000_s5753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_x0000_s5754" type="#_x0000_t202" style="position:absolute;left:6399;top:6805;width:333;height:469;mso-wrap-style:none" filled="f" stroked="f" strokecolor="white" strokeweight="0">
                      <v:fill opacity="0"/>
                      <o:lock v:ext="edit" aspectratio="t"/>
                      <v:textbox style="mso-next-textbox:#_x0000_s5754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5755" type="#_x0000_t202" style="position:absolute;left:7527;top:4474;width:334;height:467;mso-wrap-style:none" filled="f" stroked="f" strokecolor="white" strokeweight="0">
                      <v:fill opacity="0"/>
                      <o:lock v:ext="edit" aspectratio="t"/>
                      <v:textbox style="mso-next-textbox:#_x0000_s5755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_x0000_s5756" type="#_x0000_t202" style="position:absolute;left:6021;top:3192;width:333;height:470;mso-wrap-style:none" filled="f" stroked="f" strokecolor="white" strokeweight="0">
                      <v:fill opacity="0"/>
                      <o:lock v:ext="edit" aspectratio="t"/>
                      <v:textbox style="mso-next-textbox:#_x0000_s5756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5757" type="#_x0000_t202" style="position:absolute;left:6775;top:3658;width:383;height:432" filled="f" stroked="f" strokecolor="white" strokeweight="0">
                      <v:fill opacity="0"/>
                      <o:lock v:ext="edit" aspectratio="t"/>
                      <v:textbox style="mso-next-textbox:#_x0000_s5757" inset="0,0,0,0">
                        <w:txbxContent>
                          <w:p w:rsidR="008435E3" w:rsidRPr="005431F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 w:rsidRPr="005431F1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5758" type="#_x0000_t202" style="position:absolute;left:3764;top:3775;width:334;height:470;mso-wrap-style:none" filled="f" stroked="f" strokecolor="white" strokeweight="0">
                      <v:fill opacity="0"/>
                      <o:lock v:ext="edit" aspectratio="t"/>
                      <v:textbox style="mso-next-textbox:#_x0000_s5758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_x0000_s5759" type="#_x0000_t202" style="position:absolute;left:3889;top:5291;width:333;height:468;mso-wrap-style:none" filled="f" stroked="f" strokecolor="white" strokeweight="0">
                      <v:fill opacity="0"/>
                      <o:lock v:ext="edit" aspectratio="t"/>
                      <v:textbox style="mso-next-textbox:#_x0000_s5759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5760" type="#_x0000_t202" style="position:absolute;left:4015;top:6689;width:381;height:430" filled="f" stroked="f" strokecolor="white" strokeweight="0">
                      <v:fill opacity="0"/>
                      <o:lock v:ext="edit" aspectratio="t"/>
                      <v:textbox style="mso-next-textbox:#_x0000_s5760" inset="0,0,0,0">
                        <w:txbxContent>
                          <w:p w:rsidR="008435E3" w:rsidRPr="005431F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 w:rsidRPr="005431F1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5431F1"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5761" type="#_x0000_t202" style="position:absolute;left:4766;top:4941;width:334;height:473;mso-wrap-style:none" filled="f" stroked="f" strokecolor="white" strokeweight="0">
                      <v:fill opacity="0"/>
                      <o:lock v:ext="edit" aspectratio="t"/>
                      <v:textbox style="mso-next-textbox:#_x0000_s5761" inset="0,0,0,0">
                        <w:txbxContent>
                          <w:p w:rsidR="008435E3" w:rsidRPr="007932D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5762" type="#_x0000_t202" style="position:absolute;left:7527;top:3892;width:331;height:459" filled="f" stroked="f" strokecolor="white" strokeweight="0">
                      <v:fill opacity="0"/>
                      <o:lock v:ext="edit" aspectratio="t"/>
                      <v:textbox style="mso-next-textbox:#_x0000_s5762" inset="0,0,0,0">
                        <w:txbxContent>
                          <w:p w:rsidR="008435E3" w:rsidRPr="00A45659" w:rsidRDefault="00E261B8" w:rsidP="00F22521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17475" cy="172085"/>
                                  <wp:effectExtent l="19050" t="0" r="0" b="0"/>
                                  <wp:docPr id="83" name="Рисунок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5763" type="#_x0000_t202" style="position:absolute;left:5520;top:2609;width:332;height:456" filled="f" stroked="f" strokecolor="white" strokeweight="0">
                      <v:fill opacity="0"/>
                      <o:lock v:ext="edit" aspectratio="t"/>
                      <v:textbox style="mso-next-textbox:#_x0000_s5763" inset="0,0,0,0">
                        <w:txbxContent>
                          <w:p w:rsidR="008435E3" w:rsidRPr="00A45659" w:rsidRDefault="00E261B8" w:rsidP="00F22521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17475" cy="172085"/>
                                  <wp:effectExtent l="19050" t="0" r="0" b="0"/>
                                  <wp:docPr id="84" name="Рисунок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5764" type="#_x0000_t202" style="position:absolute;left:4767;top:5712;width:382;height:430" filled="f" stroked="f" strokecolor="white" strokeweight="0">
                      <v:fill opacity="0"/>
                      <o:lock v:ext="edit" aspectratio="t"/>
                      <v:textbox style="mso-next-textbox:#_x0000_s5764" inset="0,0,0,0">
                        <w:txbxContent>
                          <w:p w:rsidR="008435E3" w:rsidRPr="005431F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 w:rsidRPr="005431F1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5765" type="#_x0000_t202" style="position:absolute;left:7026;top:6178;width:383;height:429" filled="f" stroked="f" strokecolor="white" strokeweight="0">
                      <v:fill opacity="0"/>
                      <o:lock v:ext="edit" aspectratio="t"/>
                      <v:textbox style="mso-next-textbox:#_x0000_s5765" inset="0,0,0,0">
                        <w:txbxContent>
                          <w:p w:rsidR="008435E3" w:rsidRPr="005431F1" w:rsidRDefault="008435E3" w:rsidP="00F22521">
                            <w:pP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</w:pPr>
                            <w:r w:rsidRPr="005431F1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</w:tr>
    </w:tbl>
    <w:p w:rsidR="005A1BE1" w:rsidRPr="007739D7" w:rsidRDefault="005A1BE1" w:rsidP="007739D7">
      <w:pPr>
        <w:pStyle w:val="3"/>
        <w:jc w:val="center"/>
        <w:rPr>
          <w:b/>
          <w:bCs/>
          <w:lang w:val="ru-RU"/>
        </w:rPr>
      </w:pPr>
      <w:r w:rsidRPr="007739D7">
        <w:rPr>
          <w:b/>
          <w:bCs/>
        </w:rPr>
        <w:t xml:space="preserve">5.  </w:t>
      </w:r>
      <w:r w:rsidRPr="007739D7">
        <w:rPr>
          <w:b/>
          <w:bCs/>
          <w:lang w:val="ru-RU"/>
        </w:rPr>
        <w:t>Определение  тока</w:t>
      </w:r>
      <w:r w:rsidR="007739D7" w:rsidRPr="007739D7">
        <w:rPr>
          <w:b/>
          <w:bCs/>
          <w:lang w:val="ru-RU"/>
        </w:rPr>
        <w:t xml:space="preserve"> </w:t>
      </w:r>
      <w:r w:rsidRPr="007739D7">
        <w:rPr>
          <w:b/>
          <w:bCs/>
          <w:lang w:val="ru-RU"/>
        </w:rPr>
        <w:t xml:space="preserve"> </w:t>
      </w:r>
      <w:r w:rsidR="007739D7">
        <w:rPr>
          <w:b/>
          <w:bCs/>
        </w:rPr>
        <w:t>I</w:t>
      </w:r>
      <w:r w:rsidR="007739D7" w:rsidRPr="007739D7">
        <w:rPr>
          <w:b/>
          <w:bCs/>
          <w:vertAlign w:val="subscript"/>
          <w:lang w:val="ru-RU"/>
        </w:rPr>
        <w:t>2</w:t>
      </w:r>
      <w:r w:rsidR="007739D7" w:rsidRPr="007739D7">
        <w:rPr>
          <w:b/>
          <w:bCs/>
          <w:lang w:val="ru-RU"/>
        </w:rPr>
        <w:t xml:space="preserve">  </w:t>
      </w:r>
      <w:r w:rsidRPr="007739D7">
        <w:rPr>
          <w:b/>
          <w:bCs/>
          <w:lang w:val="ru-RU"/>
        </w:rPr>
        <w:t>методом эквивалентного генератора</w:t>
      </w:r>
    </w:p>
    <w:p w:rsidR="005A1BE1" w:rsidRDefault="005A1BE1" w:rsidP="005A1BE1">
      <w:pPr>
        <w:spacing w:line="360" w:lineRule="auto"/>
        <w:ind w:left="540" w:firstLine="709"/>
        <w:jc w:val="both"/>
        <w:rPr>
          <w:sz w:val="28"/>
          <w:szCs w:val="28"/>
        </w:rPr>
      </w:pPr>
    </w:p>
    <w:p w:rsidR="005A1BE1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417" editas="canvas" style="position:absolute;left:0;text-align:left;margin-left:9pt;margin-top:88.1pt;width:225pt;height:261.95pt;z-index:251643392" coordorigin="2271,2518" coordsize="6387,6906">
            <o:lock v:ext="edit" aspectratio="t"/>
            <v:shape id="_x0000_s3418" type="#_x0000_t75" style="position:absolute;left:2271;top:2518;width:6387;height:6906" o:preferrelative="f" strokeweight="2.25pt">
              <v:fill o:detectmouseclick="t"/>
              <v:path o:extrusionok="t" o:connecttype="none"/>
            </v:shape>
            <v:shape id="_x0000_s3419" type="#_x0000_t202" style="position:absolute;left:4570;top:8869;width:1992;height:474" filled="f" stroked="f">
              <o:lock v:ext="edit" aspectratio="t"/>
              <v:textbox style="mso-next-textbox:#_x0000_s3419" inset="0,0,0,0">
                <w:txbxContent>
                  <w:p w:rsidR="008435E3" w:rsidRDefault="008435E3">
                    <w:r w:rsidRPr="00591BC8">
                      <w:rPr>
                        <w:sz w:val="28"/>
                        <w:szCs w:val="28"/>
                      </w:rPr>
                      <w:t>Рис.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591BC8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group id="_x0000_s3420" style="position:absolute;left:2684;top:2778;width:5456;height:5700" coordorigin="2684,2778" coordsize="5456,5700">
              <v:rect id="_x0000_s3421" style="position:absolute;left:3679;top:3596;width:3150;height:2917;rotation:-2946345fd" strokeweight="1pt">
                <o:lock v:ext="edit" aspectratio="t"/>
              </v:rect>
              <v:line id="_x0000_s3422" style="position:absolute;rotation:2946345fd;flip:y" from="3674,3602" to="6812,6510" strokeweight="1pt">
                <o:lock v:ext="edit" aspectratio="t"/>
              </v:line>
              <v:rect id="_x0000_s3423" style="position:absolute;left:5495;top:6435;width:701;height:244;rotation:-2946345fd" strokeweight="1pt">
                <o:lock v:ext="edit" aspectratio="t"/>
              </v:rect>
              <v:group id="_x0000_s3424" style="position:absolute;left:6685;top:5300;width:485;height:502;rotation:45" coordorigin="4739,4705" coordsize="213,210">
                <o:lock v:ext="edit" aspectratio="t"/>
                <v:oval id="_x0000_s3425" style="position:absolute;left:4739;top:4705;width:213;height:210" strokeweight="1pt">
                  <o:lock v:ext="edit" aspectratio="t"/>
                </v:oval>
                <v:group id="_x0000_s3426" style="position:absolute;left:4823;top:4716;width:49;height:194" coordorigin="5162,5392" coordsize="50,197">
                  <o:lock v:ext="edit" aspectratio="t"/>
                  <v:line id="_x0000_s3427" style="position:absolute" from="5186,5392" to="5187,5589">
                    <o:lock v:ext="edit" aspectratio="t"/>
                  </v:line>
                  <v:shape id="_x0000_s3428" type="#_x0000_t5" style="position:absolute;left:5162;top:5392;width:50;height:92" fillcolor="black" strokeweight=".25pt">
                    <o:lock v:ext="edit" aspectratio="t"/>
                  </v:shape>
                </v:group>
              </v:group>
              <v:group id="_x0000_s3429" style="position:absolute;left:3379;top:5390;width:504;height:482;rotation:-2946345fd" coordorigin="4739,4705" coordsize="213,210">
                <o:lock v:ext="edit" aspectratio="t"/>
                <v:oval id="_x0000_s3430" style="position:absolute;left:4739;top:4705;width:213;height:210" strokeweight="1pt">
                  <o:lock v:ext="edit" aspectratio="t"/>
                </v:oval>
                <v:group id="_x0000_s3431" style="position:absolute;left:4823;top:4716;width:49;height:194" coordorigin="5162,5392" coordsize="50,197">
                  <o:lock v:ext="edit" aspectratio="t"/>
                  <v:line id="_x0000_s3432" style="position:absolute" from="5186,5392" to="5187,5589">
                    <o:lock v:ext="edit" aspectratio="t"/>
                  </v:line>
                  <v:shape id="_x0000_s3433" type="#_x0000_t5" style="position:absolute;left:5162;top:5392;width:50;height:92" fillcolor="black" strokeweight=".25pt">
                    <o:lock v:ext="edit" aspectratio="t"/>
                  </v:shape>
                </v:group>
              </v:group>
              <v:rect id="_x0000_s3434" style="position:absolute;left:4212;top:6355;width:676;height:251;rotation:14748375fd" strokeweight="1pt">
                <o:lock v:ext="edit" aspectratio="t"/>
              </v:rect>
              <v:rect id="_x0000_s3435" style="position:absolute;left:3724;top:3961;width:704;height:248;rotation:-2946345fd" strokeweight="1pt">
                <o:lock v:ext="edit" aspectratio="t"/>
              </v:rect>
              <v:rect id="_x0000_s3436" style="position:absolute;left:4915;top:3759;width:651;height:263;rotation:5901015fd" strokeweight="1pt">
                <o:lock v:ext="edit" aspectratio="t"/>
              </v:rect>
              <v:group id="_x0000_s3437" style="position:absolute;left:4991;top:5627;width:523;height:471;rotation:10929fd" coordorigin="4739,4705" coordsize="213,210">
                <o:lock v:ext="edit" aspectratio="t"/>
                <v:oval id="_x0000_s3438" style="position:absolute;left:4739;top:4705;width:213;height:210" strokeweight="1pt">
                  <o:lock v:ext="edit" aspectratio="t"/>
                </v:oval>
                <v:group id="_x0000_s3439" style="position:absolute;left:4823;top:4716;width:49;height:194" coordorigin="5162,5392" coordsize="50,197">
                  <o:lock v:ext="edit" aspectratio="t"/>
                  <v:line id="_x0000_s3440" style="position:absolute" from="5186,5392" to="5187,5589">
                    <o:lock v:ext="edit" aspectratio="t"/>
                  </v:line>
                  <v:shape id="_x0000_s3441" type="#_x0000_t5" style="position:absolute;left:5162;top:5392;width:50;height:92" fillcolor="black" strokeweight=".25pt">
                    <o:lock v:ext="edit" aspectratio="t"/>
                  </v:shape>
                </v:group>
              </v:group>
              <v:oval id="_x0000_s3442" style="position:absolute;left:5206;top:7056;width:85;height:78;rotation:-2946345fd" fillcolor="black">
                <o:lock v:ext="edit" aspectratio="t"/>
              </v:oval>
              <v:shape id="_x0000_s3443" style="position:absolute;left:3008;top:5040;width:4461;height:3198" coordsize="3143,2426" path="m,18l,2426r3137,-8l3138,8r5,-8l3131,12e" filled="f" strokeweight="1pt">
                <v:path arrowok="t"/>
                <o:lock v:ext="edit" aspectratio="t"/>
              </v:shape>
              <v:rect id="_x0000_s3444" style="position:absolute;left:4909;top:8137;width:726;height:243" strokeweight="1pt">
                <o:lock v:ext="edit" aspectratio="t"/>
              </v:rect>
              <v:shape id="_x0000_s3445" type="#_x0000_t202" style="position:absolute;left:5150;top:7533;width:599;height:472" filled="f" stroked="f" strokecolor="white" strokeweight="0">
                <v:fill opacity="0"/>
                <o:lock v:ext="edit" aspectratio="t"/>
                <v:textbox style="mso-next-textbox:#_x0000_s3445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3446" type="#_x0000_t202" style="position:absolute;left:6494;top:7486;width:630;height:429" filled="f" stroked="f" strokecolor="white" strokeweight="0">
                <v:fill opacity="0"/>
                <o:lock v:ext="edit" aspectratio="t"/>
                <v:textbox style="mso-next-textbox:#_x0000_s3446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</w:rPr>
                        <w:t>5</w:t>
                      </w:r>
                    </w:p>
                    <w:p w:rsidR="008435E3" w:rsidRPr="00DF0478" w:rsidRDefault="008435E3" w:rsidP="005A1BE1">
                      <w:pPr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</w:pPr>
                      <w:r w:rsidRPr="00DF0478"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3447" type="#_x0000_t202" style="position:absolute;left:5867;top:6670;width:491;height:466" filled="f" stroked="f" strokecolor="white" strokeweight="0">
                <v:fill opacity="0"/>
                <o:lock v:ext="edit" aspectratio="t"/>
                <v:textbox style="mso-next-textbox:#_x0000_s3447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3448" type="#_x0000_t202" style="position:absolute;left:3508;top:3366;width:551;height:472" filled="f" stroked="f" strokecolor="white" strokeweight="0">
                <v:fill opacity="0"/>
                <o:lock v:ext="edit" aspectratio="t"/>
                <v:textbox style="mso-next-textbox:#_x0000_s3448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  <v:shape id="_x0000_s3449" type="#_x0000_t202" style="position:absolute;left:3270;top:5946;width:444;height:467" filled="f" stroked="f" strokecolor="white" strokeweight="0">
                <v:fill opacity="0"/>
                <o:lock v:ext="edit" aspectratio="t"/>
                <v:textbox style="mso-next-textbox:#_x0000_s3449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450" type="#_x0000_t202" style="position:absolute;left:4022;top:6599;width:437;height:428" filled="f" stroked="f" strokecolor="white" strokeweight="0">
                <v:fill opacity="0"/>
                <o:lock v:ext="edit" aspectratio="t"/>
                <v:textbox style="mso-next-textbox:#_x0000_s3450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451" type="#_x0000_t202" style="position:absolute;left:5495;top:3623;width:427;height:475" filled="f" stroked="f" strokecolor="white" strokeweight="0">
                <v:fill opacity="0"/>
                <o:lock v:ext="edit" aspectratio="t"/>
                <v:textbox style="mso-next-textbox:#_x0000_s3451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452" type="#_x0000_t202" style="position:absolute;left:5617;top:5387;width:485;height:431" filled="f" stroked="f" strokecolor="white" strokeweight="0">
                <v:fill opacity="0"/>
                <o:lock v:ext="edit" aspectratio="t"/>
                <v:textbox style="mso-next-textbox:#_x0000_s3452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453" type="#_x0000_t202" style="position:absolute;left:6772;top:5768;width:607;height:433" filled="f" stroked="f" strokecolor="white" strokeweight="0">
                <v:fill opacity="0"/>
                <o:lock v:ext="edit" aspectratio="t"/>
                <v:textbox style="mso-next-textbox:#_x0000_s3453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60CB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group id="_x0000_s3454" style="position:absolute;left:6458;top:7984;width:465;height:501;rotation:270" coordorigin="4739,4705" coordsize="213,210">
                <o:lock v:ext="edit" aspectratio="t"/>
                <v:oval id="_x0000_s3455" style="position:absolute;left:4739;top:4705;width:213;height:210" strokeweight="1pt">
                  <o:lock v:ext="edit" aspectratio="t"/>
                </v:oval>
                <v:group id="_x0000_s3456" style="position:absolute;left:4823;top:4716;width:49;height:194" coordorigin="5162,5392" coordsize="50,197">
                  <o:lock v:ext="edit" aspectratio="t"/>
                  <v:line id="_x0000_s3457" style="position:absolute" from="5186,5392" to="5187,5589">
                    <o:lock v:ext="edit" aspectratio="t"/>
                  </v:line>
                  <v:shape id="_x0000_s3458" type="#_x0000_t5" style="position:absolute;left:5162;top:5392;width:50;height:92" fillcolor="black" strokeweight=".25pt">
                    <o:lock v:ext="edit" aspectratio="t"/>
                  </v:shape>
                </v:group>
              </v:group>
              <v:oval id="_x0000_s3459" style="position:absolute;left:2976;top:5051;width:85;height:79;rotation:-2946345fd" fillcolor="black">
                <o:lock v:ext="edit" aspectratio="t"/>
              </v:oval>
              <v:line id="_x0000_s3460" style="position:absolute" from="5285,2995" to="7465,5044" strokecolor="white" strokeweight="2.25pt"/>
              <v:group id="_x0000_s3461" style="position:absolute;left:3562;top:7997;width:456;height:506;rotation:270" coordorigin="4739,4705" coordsize="213,210">
                <o:lock v:ext="edit" aspectratio="t"/>
                <v:oval id="_x0000_s3462" style="position:absolute;left:4739;top:4705;width:213;height:210" strokeweight="1pt">
                  <o:lock v:ext="edit" aspectratio="t"/>
                </v:oval>
                <v:group id="_x0000_s3463" style="position:absolute;left:4823;top:4716;width:49;height:194" coordorigin="5162,5392" coordsize="50,197">
                  <o:lock v:ext="edit" aspectratio="t"/>
                  <v:line id="_x0000_s3464" style="position:absolute" from="5186,5392" to="5187,5589">
                    <o:lock v:ext="edit" aspectratio="t"/>
                  </v:line>
                  <v:shape id="_x0000_s3465" type="#_x0000_t5" style="position:absolute;left:5162;top:5392;width:50;height:92" fillcolor="black" strokeweight=".25pt">
                    <o:lock v:ext="edit" aspectratio="t"/>
                  </v:shape>
                </v:group>
              </v:group>
              <v:shape id="_x0000_s3466" type="#_x0000_t202" style="position:absolute;left:2684;top:4931;width:172;height:352;mso-wrap-style:none" filled="f" stroked="f" strokecolor="white" strokeweight="0">
                <v:fill opacity="0"/>
                <v:textbox style="mso-next-textbox:#_x0000_s3466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467" type="#_x0000_t202" style="position:absolute;left:5406;top:2778;width:172;height:352;mso-wrap-style:none" filled="f" stroked="f" strokecolor="white" strokeweight="0">
                <v:fill opacity="0"/>
                <v:textbox style="mso-next-textbox:#_x0000_s3467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468" type="#_x0000_t202" style="position:absolute;left:7613;top:4908;width:172;height:350;mso-wrap-style:none" filled="f" stroked="f" strokecolor="white" strokeweight="0">
                <v:fill opacity="0"/>
                <v:textbox style="mso-next-textbox:#_x0000_s3468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469" type="#_x0000_t202" style="position:absolute;left:4824;top:7063;width:254;height:349" filled="f" stroked="f" strokecolor="white" strokeweight="0">
                <v:fill opacity="0"/>
                <v:textbox style="mso-next-textbox:#_x0000_s3469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3470" type="#_x0000_t202" style="position:absolute;left:3626;top:7404;width:368;height:447" filled="f" stroked="f" strokecolor="white" strokeweight="0">
                <v:fill opacity="0"/>
                <v:textbox style="mso-next-textbox:#_x0000_s3470" inset="0,0,0,0">
                  <w:txbxContent>
                    <w:p w:rsidR="008435E3" w:rsidRPr="00560CB3" w:rsidRDefault="008435E3" w:rsidP="005A1BE1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560CB3"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  <v:group id="_x0000_s3471" style="position:absolute;left:4993;top:4367;width:92;height:621" coordorigin="3800,5858" coordsize="52,375">
                <v:line id="_x0000_s3472" style="position:absolute" from="3825,5858" to="3826,6233"/>
                <v:shape id="_x0000_s3473" type="#_x0000_t5" style="position:absolute;left:3800;top:5858;width:52;height:91" fillcolor="black" strokeweight=".25pt"/>
              </v:group>
              <v:group id="_x0000_s3474" style="position:absolute;left:7614;top:6344;width:92;height:621;rotation:180" coordorigin="3800,5858" coordsize="52,375">
                <v:line id="_x0000_s3475" style="position:absolute" from="3825,5858" to="3826,6233"/>
                <v:shape id="_x0000_s3476" type="#_x0000_t5" style="position:absolute;left:3800;top:5858;width:52;height:91" fillcolor="black" strokeweight=".25pt"/>
              </v:group>
              <v:group id="_x0000_s3477" style="position:absolute;left:4144;top:5542;width:95;height:619;rotation:135" coordorigin="3800,5858" coordsize="52,375">
                <v:line id="_x0000_s3478" style="position:absolute" from="3825,5858" to="3826,6233"/>
                <v:shape id="_x0000_s3479" type="#_x0000_t5" style="position:absolute;left:3800;top:5858;width:52;height:91" fillcolor="black" strokeweight=".25pt"/>
              </v:group>
              <v:shape id="_x0000_s3480" type="#_x0000_t202" style="position:absolute;left:7770;top:6412;width:370;height:501;mso-wrap-style:none" filled="f" stroked="f" strokecolor="white" strokeweight="0">
                <v:fill opacity="0"/>
                <v:textbox style="mso-next-textbox:#_x0000_s3480;mso-fit-shape-to-text:t" inset="0,0,0,0">
                  <w:txbxContent>
                    <w:p w:rsidR="008435E3" w:rsidRPr="00560CB3" w:rsidRDefault="008435E3" w:rsidP="005A1BE1">
                      <w:pPr>
                        <w:rPr>
                          <w:szCs w:val="28"/>
                        </w:rPr>
                      </w:pPr>
                      <w:r w:rsidRPr="00560CB3">
                        <w:rPr>
                          <w:position w:val="-12"/>
                          <w:szCs w:val="28"/>
                        </w:rPr>
                        <w:object w:dxaOrig="260" w:dyaOrig="380">
                          <v:shape id="_x0000_i1066" type="#_x0000_t75" style="width:12.85pt;height:19.25pt" o:ole="">
                            <v:imagedata r:id="rId22" o:title=""/>
                          </v:shape>
                          <o:OLEObject Type="Embed" ProgID="Equation.3" ShapeID="_x0000_i1066" DrawAspect="Content" ObjectID="_1354197618" r:id="rId23"/>
                        </w:object>
                      </w:r>
                    </w:p>
                  </w:txbxContent>
                </v:textbox>
              </v:shape>
              <v:shape id="_x0000_s3481" type="#_x0000_t202" style="position:absolute;left:4250;top:5339;width:370;height:501;mso-wrap-style:none" filled="f" stroked="f" strokecolor="white" strokeweight="0">
                <v:fill opacity="0"/>
                <v:textbox style="mso-next-textbox:#_x0000_s3481;mso-fit-shape-to-text:t" inset="0,0,0,0">
                  <w:txbxContent>
                    <w:p w:rsidR="008435E3" w:rsidRPr="00560CB3" w:rsidRDefault="008435E3" w:rsidP="005A1BE1">
                      <w:pPr>
                        <w:rPr>
                          <w:szCs w:val="28"/>
                        </w:rPr>
                      </w:pPr>
                      <w:r w:rsidRPr="00560CB3">
                        <w:rPr>
                          <w:position w:val="-12"/>
                          <w:szCs w:val="28"/>
                        </w:rPr>
                        <w:object w:dxaOrig="260" w:dyaOrig="380">
                          <v:shape id="_x0000_i1065" type="#_x0000_t75" style="width:12.85pt;height:19.25pt" o:ole="">
                            <v:imagedata r:id="rId24" o:title=""/>
                          </v:shape>
                          <o:OLEObject Type="Embed" ProgID="Equation.3" ShapeID="_x0000_i1065" DrawAspect="Content" ObjectID="_1354197617" r:id="rId25"/>
                        </w:object>
                      </w:r>
                    </w:p>
                  </w:txbxContent>
                </v:textbox>
              </v:shape>
              <v:shape id="_x0000_s3482" type="#_x0000_t202" style="position:absolute;left:4560;top:4423;width:342;height:501;mso-wrap-style:none" filled="f" stroked="f" strokecolor="white" strokeweight="0">
                <v:fill opacity="0"/>
                <v:textbox style="mso-next-textbox:#_x0000_s3482;mso-fit-shape-to-text:t" inset="0,0,0,0">
                  <w:txbxContent>
                    <w:p w:rsidR="008435E3" w:rsidRPr="00560CB3" w:rsidRDefault="008435E3" w:rsidP="005A1BE1">
                      <w:pPr>
                        <w:rPr>
                          <w:szCs w:val="28"/>
                        </w:rPr>
                      </w:pPr>
                      <w:r w:rsidRPr="00A50E22">
                        <w:rPr>
                          <w:position w:val="-12"/>
                          <w:szCs w:val="28"/>
                        </w:rPr>
                        <w:object w:dxaOrig="240" w:dyaOrig="380">
                          <v:shape id="_x0000_i1064" type="#_x0000_t75" style="width:12.1pt;height:19.25pt" o:ole="">
                            <v:imagedata r:id="rId26" o:title=""/>
                          </v:shape>
                          <o:OLEObject Type="Embed" ProgID="Equation.3" ShapeID="_x0000_i1064" DrawAspect="Content" ObjectID="_1354197616" r:id="rId27"/>
                        </w:objec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sz w:val="28"/>
          <w:szCs w:val="28"/>
        </w:rPr>
        <w:t xml:space="preserve">В схеме (рис. </w:t>
      </w:r>
      <w:r w:rsidR="0020327C">
        <w:rPr>
          <w:sz w:val="28"/>
          <w:szCs w:val="28"/>
        </w:rPr>
        <w:t>2</w:t>
      </w:r>
      <w:r>
        <w:rPr>
          <w:sz w:val="28"/>
          <w:szCs w:val="28"/>
        </w:rPr>
        <w:t xml:space="preserve">) удалим ветвь с элементами </w:t>
      </w:r>
      <w:r>
        <w:rPr>
          <w:sz w:val="28"/>
          <w:szCs w:val="28"/>
          <w:lang w:val="en-US"/>
        </w:rPr>
        <w:t>R</w:t>
      </w:r>
      <w:r w:rsidRPr="00B72F47">
        <w:rPr>
          <w:sz w:val="28"/>
          <w:szCs w:val="28"/>
          <w:vertAlign w:val="subscript"/>
        </w:rPr>
        <w:t>2</w:t>
      </w:r>
      <w:r w:rsidRPr="00B7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E</w:t>
      </w:r>
      <w:r w:rsidRPr="00B72F4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Оставшуюся схему  (рис.</w:t>
      </w:r>
      <w:r w:rsidR="0020327C">
        <w:rPr>
          <w:sz w:val="28"/>
          <w:szCs w:val="28"/>
        </w:rPr>
        <w:t>4</w:t>
      </w:r>
      <w:r>
        <w:rPr>
          <w:sz w:val="28"/>
          <w:szCs w:val="28"/>
        </w:rPr>
        <w:t xml:space="preserve">)  заменим относительно  точек </w:t>
      </w:r>
      <w:r w:rsidRPr="00B4381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4381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ветвью с эквивалентным генератором, ЭДС которого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 xml:space="preserve">ЭГ  </w:t>
      </w:r>
      <w:r>
        <w:rPr>
          <w:sz w:val="28"/>
          <w:szCs w:val="28"/>
        </w:rPr>
        <w:t xml:space="preserve">и внутреннее сопротивление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 xml:space="preserve">.Определим </w:t>
      </w:r>
      <w:r w:rsidRPr="00464A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 xml:space="preserve">ЭГ  </w:t>
      </w:r>
      <w:r>
        <w:rPr>
          <w:sz w:val="28"/>
          <w:szCs w:val="28"/>
        </w:rPr>
        <w:t xml:space="preserve">как напряжение между точками </w:t>
      </w:r>
      <w:r w:rsidRPr="00B4381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B4381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в схеме рис. </w:t>
      </w:r>
      <w:r w:rsidR="0020327C">
        <w:rPr>
          <w:sz w:val="28"/>
          <w:szCs w:val="28"/>
        </w:rPr>
        <w:t>4</w:t>
      </w:r>
      <w:r>
        <w:rPr>
          <w:sz w:val="28"/>
          <w:szCs w:val="28"/>
        </w:rPr>
        <w:t xml:space="preserve">, для чего вычислим токи </w:t>
      </w:r>
      <w:r w:rsidRPr="00C1417E">
        <w:rPr>
          <w:position w:val="-12"/>
          <w:sz w:val="28"/>
          <w:szCs w:val="28"/>
        </w:rPr>
        <w:object w:dxaOrig="240" w:dyaOrig="380">
          <v:shape id="_x0000_i1033" type="#_x0000_t75" style="width:12.1pt;height:19.25pt" o:ole="">
            <v:imagedata r:id="rId28" o:title=""/>
          </v:shape>
          <o:OLEObject Type="Embed" ProgID="Equation.3" ShapeID="_x0000_i1033" DrawAspect="Content" ObjectID="_1354197585" r:id="rId29"/>
        </w:object>
      </w:r>
      <w:r>
        <w:rPr>
          <w:sz w:val="28"/>
          <w:szCs w:val="28"/>
        </w:rPr>
        <w:t xml:space="preserve"> и </w:t>
      </w:r>
      <w:r w:rsidRPr="0098071F">
        <w:rPr>
          <w:position w:val="-12"/>
          <w:sz w:val="28"/>
          <w:szCs w:val="28"/>
        </w:rPr>
        <w:object w:dxaOrig="260" w:dyaOrig="380">
          <v:shape id="_x0000_i1034" type="#_x0000_t75" style="width:12.85pt;height:19.25pt" o:ole="">
            <v:imagedata r:id="rId30" o:title=""/>
          </v:shape>
          <o:OLEObject Type="Embed" ProgID="Equation.3" ShapeID="_x0000_i1034" DrawAspect="Content" ObjectID="_1354197586" r:id="rId31"/>
        </w:object>
      </w:r>
      <w:r>
        <w:rPr>
          <w:sz w:val="28"/>
          <w:szCs w:val="28"/>
        </w:rPr>
        <w:t xml:space="preserve"> либо </w:t>
      </w:r>
      <w:r w:rsidRPr="0098071F">
        <w:rPr>
          <w:position w:val="-12"/>
          <w:sz w:val="28"/>
          <w:szCs w:val="28"/>
        </w:rPr>
        <w:object w:dxaOrig="740" w:dyaOrig="380">
          <v:shape id="_x0000_i1035" type="#_x0000_t75" style="width:37.05pt;height:19.25pt" o:ole="">
            <v:imagedata r:id="rId32" o:title=""/>
          </v:shape>
          <o:OLEObject Type="Embed" ProgID="Equation.3" ShapeID="_x0000_i1035" DrawAspect="Content" ObjectID="_1354197587" r:id="rId33"/>
        </w:object>
      </w:r>
      <w:r>
        <w:rPr>
          <w:sz w:val="28"/>
          <w:szCs w:val="28"/>
        </w:rPr>
        <w:t xml:space="preserve">  методом узловых потенциалов. Источник тока </w:t>
      </w:r>
      <w:r w:rsidRPr="00B4381C">
        <w:rPr>
          <w:b/>
          <w:sz w:val="28"/>
          <w:szCs w:val="28"/>
          <w:lang w:val="en-US"/>
        </w:rPr>
        <w:t>J</w:t>
      </w:r>
      <w:r w:rsidRPr="00464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схеме преобразован  в эквивалентный источник </w:t>
      </w:r>
      <w:r w:rsidRPr="00464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ЭДС </w:t>
      </w:r>
      <w:r w:rsidRPr="00464A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J</w:t>
      </w:r>
      <w:r w:rsidRPr="00464A0E">
        <w:rPr>
          <w:sz w:val="28"/>
          <w:szCs w:val="28"/>
        </w:rPr>
        <w:t>,</w:t>
      </w:r>
      <w:r>
        <w:rPr>
          <w:sz w:val="28"/>
          <w:szCs w:val="28"/>
        </w:rPr>
        <w:t xml:space="preserve">  величина которого определена как </w:t>
      </w:r>
      <w:r w:rsidRPr="00F543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 w:rsidRPr="00F5434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F54344">
        <w:rPr>
          <w:sz w:val="28"/>
          <w:szCs w:val="28"/>
          <w:vertAlign w:val="subscript"/>
        </w:rPr>
        <w:t>5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</w:t>
      </w:r>
      <w:r w:rsidRPr="00F5434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54344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В , а направление выбрано к узлу </w:t>
      </w:r>
      <w:r w:rsidRPr="00B4381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 схеме (рис.  </w:t>
      </w:r>
      <w:r w:rsidR="0020327C">
        <w:rPr>
          <w:sz w:val="28"/>
          <w:szCs w:val="28"/>
        </w:rPr>
        <w:t>4</w:t>
      </w:r>
      <w:r>
        <w:rPr>
          <w:sz w:val="28"/>
          <w:szCs w:val="28"/>
        </w:rPr>
        <w:t>) два узла (</w:t>
      </w:r>
      <w:r w:rsidRPr="00B4381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B4381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) и три ветви : первая - с элементами </w:t>
      </w:r>
      <w:r>
        <w:rPr>
          <w:sz w:val="28"/>
          <w:szCs w:val="28"/>
          <w:lang w:val="en-US"/>
        </w:rPr>
        <w:t>R</w:t>
      </w:r>
      <w:r w:rsidRPr="00F54344">
        <w:rPr>
          <w:sz w:val="28"/>
          <w:szCs w:val="28"/>
          <w:vertAlign w:val="subscript"/>
        </w:rPr>
        <w:t>6</w:t>
      </w:r>
      <w:r w:rsidRPr="00F54344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R</w:t>
      </w:r>
      <w:r w:rsidRPr="00F54344">
        <w:rPr>
          <w:sz w:val="28"/>
          <w:szCs w:val="28"/>
          <w:vertAlign w:val="subscript"/>
        </w:rPr>
        <w:t>1</w:t>
      </w:r>
      <w:r w:rsidRPr="00F5434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54344">
        <w:rPr>
          <w:sz w:val="28"/>
          <w:szCs w:val="28"/>
          <w:vertAlign w:val="subscript"/>
        </w:rPr>
        <w:t>1</w:t>
      </w:r>
      <w:r w:rsidRPr="00F5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током </w:t>
      </w:r>
      <w:r w:rsidRPr="00C77201">
        <w:rPr>
          <w:position w:val="-12"/>
          <w:sz w:val="28"/>
          <w:szCs w:val="28"/>
        </w:rPr>
        <w:object w:dxaOrig="240" w:dyaOrig="380">
          <v:shape id="_x0000_i1036" type="#_x0000_t75" style="width:12.1pt;height:19.25pt" o:ole="">
            <v:imagedata r:id="rId34" o:title=""/>
          </v:shape>
          <o:OLEObject Type="Embed" ProgID="Equation.3" ShapeID="_x0000_i1036" DrawAspect="Content" ObjectID="_1354197588" r:id="rId35"/>
        </w:object>
      </w:r>
      <w:r>
        <w:rPr>
          <w:sz w:val="28"/>
          <w:szCs w:val="28"/>
        </w:rPr>
        <w:t xml:space="preserve">, вторая - с элементами </w:t>
      </w:r>
      <w:r>
        <w:rPr>
          <w:sz w:val="28"/>
          <w:szCs w:val="28"/>
          <w:lang w:val="en-US"/>
        </w:rPr>
        <w:t>R</w:t>
      </w:r>
      <w:r w:rsidRPr="00C77201">
        <w:rPr>
          <w:sz w:val="28"/>
          <w:szCs w:val="28"/>
          <w:vertAlign w:val="subscript"/>
        </w:rPr>
        <w:t>3</w:t>
      </w:r>
      <w:r w:rsidRPr="00C772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C77201">
        <w:rPr>
          <w:sz w:val="28"/>
          <w:szCs w:val="28"/>
          <w:vertAlign w:val="subscript"/>
        </w:rPr>
        <w:t>3</w:t>
      </w:r>
      <w:r w:rsidRPr="00C77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током </w:t>
      </w:r>
      <w:r w:rsidRPr="00C77201">
        <w:rPr>
          <w:position w:val="-12"/>
          <w:sz w:val="28"/>
          <w:szCs w:val="28"/>
        </w:rPr>
        <w:object w:dxaOrig="260" w:dyaOrig="380">
          <v:shape id="_x0000_i1037" type="#_x0000_t75" style="width:12.85pt;height:19.25pt" o:ole="">
            <v:imagedata r:id="rId36" o:title=""/>
          </v:shape>
          <o:OLEObject Type="Embed" ProgID="Equation.3" ShapeID="_x0000_i1037" DrawAspect="Content" ObjectID="_1354197589" r:id="rId37"/>
        </w:object>
      </w:r>
      <w:r>
        <w:rPr>
          <w:sz w:val="28"/>
          <w:szCs w:val="28"/>
        </w:rPr>
        <w:t xml:space="preserve">, третья - с элементами </w:t>
      </w:r>
      <w:r>
        <w:rPr>
          <w:sz w:val="28"/>
          <w:szCs w:val="28"/>
          <w:lang w:val="en-US"/>
        </w:rPr>
        <w:t>R</w:t>
      </w:r>
      <w:r w:rsidRPr="00C77201">
        <w:rPr>
          <w:sz w:val="28"/>
          <w:szCs w:val="28"/>
          <w:vertAlign w:val="subscript"/>
        </w:rPr>
        <w:t>4</w:t>
      </w:r>
      <w:r w:rsidRPr="00C772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C77201">
        <w:rPr>
          <w:sz w:val="28"/>
          <w:szCs w:val="28"/>
          <w:vertAlign w:val="subscript"/>
        </w:rPr>
        <w:t>4</w:t>
      </w:r>
      <w:r w:rsidRPr="00C772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C77201">
        <w:rPr>
          <w:sz w:val="28"/>
          <w:szCs w:val="28"/>
          <w:vertAlign w:val="subscript"/>
        </w:rPr>
        <w:t>5</w:t>
      </w:r>
      <w:r w:rsidRPr="00C772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C77201">
        <w:rPr>
          <w:sz w:val="28"/>
          <w:szCs w:val="28"/>
          <w:vertAlign w:val="subscript"/>
        </w:rPr>
        <w:t>5</w:t>
      </w:r>
      <w:r w:rsidRPr="00C772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J</w:t>
      </w:r>
      <w:r w:rsidRPr="00C77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током </w:t>
      </w:r>
      <w:r w:rsidRPr="00C77201">
        <w:rPr>
          <w:position w:val="-12"/>
          <w:sz w:val="28"/>
          <w:szCs w:val="28"/>
        </w:rPr>
        <w:object w:dxaOrig="260" w:dyaOrig="380">
          <v:shape id="_x0000_i1038" type="#_x0000_t75" style="width:12.85pt;height:19.25pt" o:ole="">
            <v:imagedata r:id="rId38" o:title=""/>
          </v:shape>
          <o:OLEObject Type="Embed" ProgID="Equation.3" ShapeID="_x0000_i1038" DrawAspect="Content" ObjectID="_1354197590" r:id="rId39"/>
        </w:object>
      </w:r>
      <w:r>
        <w:rPr>
          <w:sz w:val="28"/>
          <w:szCs w:val="28"/>
        </w:rPr>
        <w:t xml:space="preserve">. Примем потенциал узла </w:t>
      </w:r>
      <w:r w:rsidRPr="009E262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равным нулю (</w:t>
      </w:r>
      <w:r w:rsidRPr="007B4D20">
        <w:rPr>
          <w:position w:val="-12"/>
          <w:sz w:val="28"/>
          <w:szCs w:val="28"/>
        </w:rPr>
        <w:object w:dxaOrig="740" w:dyaOrig="380">
          <v:shape id="_x0000_i1039" type="#_x0000_t75" style="width:37.05pt;height:19.25pt" o:ole="">
            <v:imagedata r:id="rId40" o:title=""/>
          </v:shape>
          <o:OLEObject Type="Embed" ProgID="Equation.3" ShapeID="_x0000_i1039" DrawAspect="Content" ObjectID="_1354197591" r:id="rId41"/>
        </w:object>
      </w:r>
      <w:r>
        <w:rPr>
          <w:sz w:val="28"/>
          <w:szCs w:val="28"/>
        </w:rPr>
        <w:t xml:space="preserve">). Для определения потенциала узла </w:t>
      </w:r>
      <w:r w:rsidRPr="009E262A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 уравнение имеет вид: </w:t>
      </w:r>
    </w:p>
    <w:p w:rsidR="005A1BE1" w:rsidRDefault="00651403" w:rsidP="005A1BE1">
      <w:pPr>
        <w:spacing w:line="360" w:lineRule="auto"/>
        <w:ind w:left="540" w:firstLine="709"/>
        <w:jc w:val="both"/>
        <w:rPr>
          <w:sz w:val="28"/>
          <w:szCs w:val="28"/>
        </w:rPr>
      </w:pPr>
      <w:r w:rsidRPr="007B4D20">
        <w:rPr>
          <w:position w:val="-34"/>
          <w:sz w:val="28"/>
          <w:szCs w:val="28"/>
        </w:rPr>
        <w:object w:dxaOrig="6700" w:dyaOrig="800">
          <v:shape id="_x0000_i1040" type="#_x0000_t75" style="width:335.05pt;height:39.9pt" o:ole="">
            <v:imagedata r:id="rId42" o:title=""/>
          </v:shape>
          <o:OLEObject Type="Embed" ProgID="Equation.3" ShapeID="_x0000_i1040" DrawAspect="Content" ObjectID="_1354197592" r:id="rId43"/>
        </w:object>
      </w:r>
      <w:r w:rsidR="005A1BE1">
        <w:rPr>
          <w:sz w:val="28"/>
          <w:szCs w:val="28"/>
        </w:rPr>
        <w:t xml:space="preserve">. </w:t>
      </w:r>
    </w:p>
    <w:p w:rsidR="005A1BE1" w:rsidRDefault="005A1BE1" w:rsidP="005A1B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Подставив известные численные значения, получим: </w:t>
      </w:r>
    </w:p>
    <w:p w:rsidR="005A1BE1" w:rsidRDefault="005A1BE1" w:rsidP="005A1BE1">
      <w:pPr>
        <w:spacing w:line="360" w:lineRule="auto"/>
        <w:ind w:left="540" w:firstLine="709"/>
        <w:jc w:val="both"/>
        <w:rPr>
          <w:sz w:val="28"/>
          <w:szCs w:val="28"/>
        </w:rPr>
      </w:pPr>
      <w:r w:rsidRPr="00BC72F1">
        <w:rPr>
          <w:position w:val="-28"/>
          <w:sz w:val="28"/>
          <w:szCs w:val="28"/>
        </w:rPr>
        <w:object w:dxaOrig="6100" w:dyaOrig="740">
          <v:shape id="_x0000_i1041" type="#_x0000_t75" style="width:305.1pt;height:37.05pt" o:ole="">
            <v:imagedata r:id="rId44" o:title=""/>
          </v:shape>
          <o:OLEObject Type="Embed" ProgID="Equation.3" ShapeID="_x0000_i1041" DrawAspect="Content" ObjectID="_1354197593" r:id="rId45"/>
        </w:object>
      </w:r>
      <w:r>
        <w:rPr>
          <w:sz w:val="28"/>
          <w:szCs w:val="28"/>
        </w:rPr>
        <w:t xml:space="preserve"> </w:t>
      </w:r>
    </w:p>
    <w:p w:rsidR="005A1BE1" w:rsidRDefault="005A1BE1" w:rsidP="005A1B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      </w:t>
      </w:r>
      <w:r w:rsidR="00651403" w:rsidRPr="00BC72F1">
        <w:rPr>
          <w:position w:val="-12"/>
          <w:sz w:val="28"/>
          <w:szCs w:val="28"/>
        </w:rPr>
        <w:object w:dxaOrig="1620" w:dyaOrig="380">
          <v:shape id="_x0000_i1042" type="#_x0000_t75" style="width:81.25pt;height:19.25pt" o:ole="">
            <v:imagedata r:id="rId46" o:title=""/>
          </v:shape>
          <o:OLEObject Type="Embed" ProgID="Equation.3" ShapeID="_x0000_i1042" DrawAspect="Content" ObjectID="_1354197594" r:id="rId47"/>
        </w:object>
      </w:r>
      <w:r>
        <w:rPr>
          <w:sz w:val="28"/>
          <w:szCs w:val="28"/>
        </w:rPr>
        <w:t xml:space="preserve">    Определим токи </w:t>
      </w:r>
      <w:r w:rsidRPr="003F2C32">
        <w:rPr>
          <w:position w:val="-12"/>
          <w:sz w:val="28"/>
          <w:szCs w:val="28"/>
        </w:rPr>
        <w:object w:dxaOrig="240" w:dyaOrig="380">
          <v:shape id="_x0000_i1043" type="#_x0000_t75" style="width:12.1pt;height:19.25pt" o:ole="">
            <v:imagedata r:id="rId48" o:title=""/>
          </v:shape>
          <o:OLEObject Type="Embed" ProgID="Equation.3" ShapeID="_x0000_i1043" DrawAspect="Content" ObjectID="_1354197595" r:id="rId49"/>
        </w:object>
      </w:r>
      <w:r>
        <w:rPr>
          <w:sz w:val="28"/>
          <w:szCs w:val="28"/>
        </w:rPr>
        <w:t xml:space="preserve"> и </w:t>
      </w:r>
      <w:r w:rsidRPr="003F2C32">
        <w:rPr>
          <w:position w:val="-12"/>
          <w:sz w:val="28"/>
          <w:szCs w:val="28"/>
        </w:rPr>
        <w:object w:dxaOrig="260" w:dyaOrig="380">
          <v:shape id="_x0000_i1044" type="#_x0000_t75" style="width:12.85pt;height:19.25pt" o:ole="">
            <v:imagedata r:id="rId50" o:title=""/>
          </v:shape>
          <o:OLEObject Type="Embed" ProgID="Equation.3" ShapeID="_x0000_i1044" DrawAspect="Content" ObjectID="_1354197596" r:id="rId51"/>
        </w:object>
      </w:r>
      <w:r>
        <w:rPr>
          <w:sz w:val="28"/>
          <w:szCs w:val="28"/>
        </w:rPr>
        <w:t xml:space="preserve">: </w:t>
      </w:r>
    </w:p>
    <w:p w:rsidR="005A1BE1" w:rsidRDefault="005A1BE1" w:rsidP="005A1BE1">
      <w:pPr>
        <w:spacing w:line="360" w:lineRule="auto"/>
        <w:jc w:val="both"/>
        <w:rPr>
          <w:sz w:val="28"/>
          <w:szCs w:val="28"/>
        </w:rPr>
      </w:pPr>
      <w:r w:rsidRPr="003F2C32">
        <w:rPr>
          <w:position w:val="-12"/>
          <w:sz w:val="28"/>
          <w:szCs w:val="28"/>
        </w:rPr>
        <w:object w:dxaOrig="2620" w:dyaOrig="380">
          <v:shape id="_x0000_i1045" type="#_x0000_t75" style="width:131.15pt;height:19.25pt" o:ole="">
            <v:imagedata r:id="rId52" o:title=""/>
          </v:shape>
          <o:OLEObject Type="Embed" ProgID="Equation.3" ShapeID="_x0000_i1045" DrawAspect="Content" ObjectID="_1354197597" r:id="rId53"/>
        </w:object>
      </w:r>
      <w:r>
        <w:rPr>
          <w:sz w:val="28"/>
          <w:szCs w:val="28"/>
        </w:rPr>
        <w:t xml:space="preserve">, откуда  </w:t>
      </w:r>
      <w:r w:rsidRPr="003F2C32">
        <w:rPr>
          <w:position w:val="-34"/>
          <w:sz w:val="28"/>
          <w:szCs w:val="28"/>
        </w:rPr>
        <w:object w:dxaOrig="4060" w:dyaOrig="780">
          <v:shape id="_x0000_i1046" type="#_x0000_t75" style="width:203.15pt;height:39.2pt" o:ole="">
            <v:imagedata r:id="rId54" o:title=""/>
          </v:shape>
          <o:OLEObject Type="Embed" ProgID="Equation.3" ShapeID="_x0000_i1046" DrawAspect="Content" ObjectID="_1354197598" r:id="rId55"/>
        </w:object>
      </w:r>
      <w:r>
        <w:rPr>
          <w:sz w:val="28"/>
          <w:szCs w:val="28"/>
        </w:rPr>
        <w:t xml:space="preserve"> ;</w:t>
      </w:r>
    </w:p>
    <w:p w:rsidR="005A1BE1" w:rsidRDefault="005A1BE1" w:rsidP="005A1BE1">
      <w:pPr>
        <w:spacing w:line="360" w:lineRule="auto"/>
        <w:jc w:val="both"/>
        <w:rPr>
          <w:sz w:val="28"/>
          <w:szCs w:val="28"/>
        </w:rPr>
      </w:pPr>
      <w:r w:rsidRPr="003F2C32">
        <w:rPr>
          <w:position w:val="-12"/>
          <w:sz w:val="28"/>
          <w:szCs w:val="28"/>
        </w:rPr>
        <w:object w:dxaOrig="3640" w:dyaOrig="380">
          <v:shape id="_x0000_i1047" type="#_x0000_t75" style="width:181.8pt;height:19.25pt" o:ole="">
            <v:imagedata r:id="rId56" o:title=""/>
          </v:shape>
          <o:OLEObject Type="Embed" ProgID="Equation.3" ShapeID="_x0000_i1047" DrawAspect="Content" ObjectID="_1354197599" r:id="rId57"/>
        </w:object>
      </w:r>
      <w:r>
        <w:rPr>
          <w:sz w:val="28"/>
          <w:szCs w:val="28"/>
        </w:rPr>
        <w:t xml:space="preserve">, откуда </w:t>
      </w:r>
      <w:r w:rsidRPr="00C1417E">
        <w:rPr>
          <w:position w:val="-34"/>
          <w:sz w:val="28"/>
          <w:szCs w:val="28"/>
        </w:rPr>
        <w:object w:dxaOrig="3620" w:dyaOrig="780">
          <v:shape id="_x0000_i1048" type="#_x0000_t75" style="width:181.05pt;height:39.2pt" o:ole="">
            <v:imagedata r:id="rId58" o:title=""/>
          </v:shape>
          <o:OLEObject Type="Embed" ProgID="Equation.3" ShapeID="_x0000_i1048" DrawAspect="Content" ObjectID="_1354197600" r:id="rId59"/>
        </w:object>
      </w:r>
      <w:r>
        <w:rPr>
          <w:sz w:val="28"/>
          <w:szCs w:val="28"/>
        </w:rPr>
        <w:t xml:space="preserve">. </w:t>
      </w:r>
    </w:p>
    <w:p w:rsidR="005A1BE1" w:rsidRDefault="005A1BE1" w:rsidP="005A1B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Уравнение для определения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ЭГ</w:t>
      </w:r>
      <w:r>
        <w:rPr>
          <w:sz w:val="28"/>
          <w:szCs w:val="28"/>
        </w:rPr>
        <w:t xml:space="preserve"> имеет вид:</w:t>
      </w:r>
      <w:r w:rsidR="00785620">
        <w:rPr>
          <w:sz w:val="28"/>
          <w:szCs w:val="28"/>
        </w:rPr>
        <w:t xml:space="preserve">     </w:t>
      </w:r>
      <w:r w:rsidR="00785620" w:rsidRPr="00785620">
        <w:rPr>
          <w:position w:val="-14"/>
          <w:sz w:val="28"/>
          <w:szCs w:val="28"/>
        </w:rPr>
        <w:object w:dxaOrig="3940" w:dyaOrig="400">
          <v:shape id="_x0000_i1049" type="#_x0000_t75" style="width:196.75pt;height:19.95pt" o:ole="">
            <v:imagedata r:id="rId60" o:title=""/>
          </v:shape>
          <o:OLEObject Type="Embed" ProgID="Equation.3" ShapeID="_x0000_i1049" DrawAspect="Content" ObjectID="_1354197601" r:id="rId61"/>
        </w:object>
      </w:r>
      <w:r w:rsidR="00785620">
        <w:rPr>
          <w:sz w:val="28"/>
          <w:szCs w:val="28"/>
        </w:rPr>
        <w:t xml:space="preserve"> .</w:t>
      </w:r>
    </w:p>
    <w:p w:rsidR="005A1BE1" w:rsidRPr="00785620" w:rsidRDefault="005A1BE1" w:rsidP="005A1BE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785620">
        <w:rPr>
          <w:sz w:val="28"/>
          <w:szCs w:val="28"/>
        </w:rPr>
        <w:t xml:space="preserve">Подставив числовые значения, получим </w:t>
      </w:r>
      <w:r w:rsidR="00785620">
        <w:rPr>
          <w:sz w:val="28"/>
          <w:szCs w:val="28"/>
          <w:lang w:val="en-US"/>
        </w:rPr>
        <w:t>E</w:t>
      </w:r>
      <w:r w:rsidR="00785620">
        <w:rPr>
          <w:sz w:val="28"/>
          <w:szCs w:val="28"/>
          <w:vertAlign w:val="subscript"/>
        </w:rPr>
        <w:t>ЭГ</w:t>
      </w:r>
      <w:r w:rsidR="00785620">
        <w:rPr>
          <w:sz w:val="28"/>
          <w:szCs w:val="28"/>
        </w:rPr>
        <w:t>=</w:t>
      </w:r>
      <w:r w:rsidR="00785620" w:rsidRPr="00785620">
        <w:rPr>
          <w:position w:val="-12"/>
          <w:sz w:val="28"/>
          <w:szCs w:val="28"/>
        </w:rPr>
        <w:object w:dxaOrig="4520" w:dyaOrig="360">
          <v:shape id="_x0000_i1050" type="#_x0000_t75" style="width:226pt;height:17.8pt" o:ole="">
            <v:imagedata r:id="rId62" o:title=""/>
          </v:shape>
          <o:OLEObject Type="Embed" ProgID="Equation.3" ShapeID="_x0000_i1050" DrawAspect="Content" ObjectID="_1354197602" r:id="rId63"/>
        </w:object>
      </w:r>
      <w:r w:rsidR="00785620">
        <w:rPr>
          <w:sz w:val="28"/>
          <w:szCs w:val="28"/>
        </w:rPr>
        <w:t xml:space="preserve">. Направлено </w:t>
      </w:r>
      <w:r w:rsidR="00785620">
        <w:rPr>
          <w:sz w:val="28"/>
          <w:szCs w:val="28"/>
          <w:lang w:val="en-US"/>
        </w:rPr>
        <w:t>E</w:t>
      </w:r>
      <w:r w:rsidR="00785620">
        <w:rPr>
          <w:sz w:val="28"/>
          <w:szCs w:val="28"/>
          <w:vertAlign w:val="subscript"/>
        </w:rPr>
        <w:t>ЭГ</w:t>
      </w:r>
      <w:r w:rsidR="00785620">
        <w:rPr>
          <w:sz w:val="28"/>
          <w:szCs w:val="28"/>
        </w:rPr>
        <w:t xml:space="preserve"> в точку </w:t>
      </w:r>
      <w:r w:rsidR="00785620" w:rsidRPr="00785620">
        <w:rPr>
          <w:b/>
          <w:sz w:val="28"/>
          <w:szCs w:val="28"/>
        </w:rPr>
        <w:t>2</w:t>
      </w:r>
      <w:r w:rsidR="00785620">
        <w:rPr>
          <w:b/>
          <w:sz w:val="28"/>
          <w:szCs w:val="28"/>
        </w:rPr>
        <w:t>.</w:t>
      </w:r>
    </w:p>
    <w:p w:rsidR="00566D90" w:rsidRDefault="005A1BE1" w:rsidP="00566D9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483" editas="canvas" style="position:absolute;left:0;text-align:left;margin-left:0;margin-top:28.75pt;width:225pt;height:260.55pt;z-index:251644416" coordorigin="2271,2518" coordsize="6386,6869">
            <o:lock v:ext="edit" aspectratio="t"/>
            <v:shape id="_x0000_s3484" type="#_x0000_t75" style="position:absolute;left:2271;top:2518;width:6386;height:6869" o:preferrelative="f">
              <v:fill o:detectmouseclick="t"/>
              <v:path o:extrusionok="t" o:connecttype="none"/>
            </v:shape>
            <v:group id="_x0000_s3485" style="position:absolute;left:2725;top:2848;width:5096;height:6224" coordorigin="2725,2848" coordsize="5096,6224">
              <v:shape id="_x0000_s3486" type="#_x0000_t202" style="position:absolute;left:4472;top:8676;width:1501;height:396" filled="f" stroked="f">
                <o:lock v:ext="edit" aspectratio="t"/>
                <v:textbox style="mso-next-textbox:#_x0000_s3486" inset="0,0,0,0">
                  <w:txbxContent>
                    <w:p w:rsidR="008435E3" w:rsidRPr="00591BC8" w:rsidRDefault="008435E3" w:rsidP="005A1BE1">
                      <w:pPr>
                        <w:rPr>
                          <w:sz w:val="28"/>
                          <w:szCs w:val="28"/>
                        </w:rPr>
                      </w:pPr>
                      <w:r w:rsidRPr="00591BC8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</v:shape>
              <v:line id="_x0000_s3487" style="position:absolute;rotation:2946345fd;flip:y" from="3674,3602" to="6812,6511" strokeweight="1pt">
                <o:lock v:ext="edit" aspectratio="t"/>
              </v:line>
              <v:rect id="_x0000_s3488" style="position:absolute;left:4915;top:5040;width:651;height:263;rotation:5901015fd" strokeweight="1pt">
                <o:lock v:ext="edit" aspectratio="t"/>
              </v:rect>
              <v:oval id="_x0000_s3489" style="position:absolute;left:5230;top:2963;width:85;height:76;rotation:-2946345fd" fillcolor="black">
                <o:lock v:ext="edit" aspectratio="t"/>
              </v:oval>
              <v:oval id="_x0000_s3490" style="position:absolute;left:5206;top:7056;width:85;height:78;rotation:-2946345fd" fillcolor="black">
                <o:lock v:ext="edit" aspectratio="t"/>
              </v:oval>
              <v:shape id="_x0000_s3491" style="position:absolute;left:3007;top:5040;width:4462;height:3199" coordsize="3143,2426" path="m,18l,2426r3137,-8l3138,8r5,-8l3131,12e" filled="f" strokeweight="1pt">
                <v:path arrowok="t"/>
                <o:lock v:ext="edit" aspectratio="t"/>
              </v:shape>
              <v:rect id="_x0000_s3492" style="position:absolute;left:4666;top:8104;width:727;height:244" strokeweight="1pt">
                <o:lock v:ext="edit" aspectratio="t"/>
              </v:rect>
              <v:shape id="_x0000_s3493" type="#_x0000_t202" style="position:absolute;left:4739;top:7485;width:597;height:472" filled="f" stroked="f" strokecolor="white" strokeweight="0">
                <v:fill opacity="0"/>
                <o:lock v:ext="edit" aspectratio="t"/>
                <v:textbox style="mso-next-textbox:#_x0000_s3493" inset="0,0,0,0">
                  <w:txbxContent>
                    <w:p w:rsidR="008435E3" w:rsidRPr="00DF0478" w:rsidRDefault="008435E3" w:rsidP="005A1BE1">
                      <w:pPr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</w:pPr>
                      <w:r w:rsidRPr="00DF0478">
                        <w:rPr>
                          <w:sz w:val="29"/>
                          <w:szCs w:val="22"/>
                          <w:lang w:val="en-US"/>
                        </w:rPr>
                        <w:t>R</w:t>
                      </w:r>
                      <w:r w:rsidRPr="00DF0478"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3494" type="#_x0000_t202" style="position:absolute;left:6518;top:6227;width:491;height:468" filled="f" stroked="f" strokecolor="white" strokeweight="0">
                <v:fill opacity="0"/>
                <o:lock v:ext="edit" aspectratio="t"/>
                <v:textbox style="mso-next-textbox:#_x0000_s3494" inset="0,0,0,0">
                  <w:txbxContent>
                    <w:p w:rsidR="008435E3" w:rsidRPr="00DF0478" w:rsidRDefault="008435E3" w:rsidP="005A1BE1">
                      <w:pPr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</w:pPr>
                      <w:r w:rsidRPr="00DF0478">
                        <w:rPr>
                          <w:sz w:val="29"/>
                          <w:szCs w:val="22"/>
                          <w:lang w:val="en-US"/>
                        </w:rPr>
                        <w:t>R</w:t>
                      </w:r>
                      <w:r w:rsidRPr="00DF0478"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3495" type="#_x0000_t202" style="position:absolute;left:3508;top:3366;width:551;height:470" filled="f" stroked="f" strokecolor="white" strokeweight="0">
                <v:fill opacity="0"/>
                <o:lock v:ext="edit" aspectratio="t"/>
                <v:textbox style="mso-next-textbox:#_x0000_s3495" inset="0,0,0,0">
                  <w:txbxContent>
                    <w:p w:rsidR="008435E3" w:rsidRPr="00DF0478" w:rsidRDefault="008435E3" w:rsidP="005A1BE1">
                      <w:pPr>
                        <w:rPr>
                          <w:sz w:val="29"/>
                          <w:szCs w:val="22"/>
                          <w:vertAlign w:val="subscript"/>
                        </w:rPr>
                      </w:pPr>
                      <w:r w:rsidRPr="00DF0478">
                        <w:rPr>
                          <w:sz w:val="29"/>
                          <w:szCs w:val="22"/>
                          <w:lang w:val="en-US"/>
                        </w:rPr>
                        <w:t>R</w:t>
                      </w:r>
                      <w:r w:rsidRPr="00DF0478">
                        <w:rPr>
                          <w:sz w:val="29"/>
                          <w:szCs w:val="22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  <v:shape id="_x0000_s3496" type="#_x0000_t202" style="position:absolute;left:3521;top:6214;width:423;height:467" filled="f" stroked="f" strokecolor="white" strokeweight="0">
                <v:fill opacity="0"/>
                <o:lock v:ext="edit" aspectratio="t"/>
                <v:textbox style="mso-next-textbox:#_x0000_s3496" inset="0,0,0,0">
                  <w:txbxContent>
                    <w:p w:rsidR="008435E3" w:rsidRPr="00DF0478" w:rsidRDefault="008435E3" w:rsidP="005A1BE1">
                      <w:pPr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</w:pPr>
                      <w:r w:rsidRPr="00DF0478">
                        <w:rPr>
                          <w:sz w:val="29"/>
                          <w:szCs w:val="22"/>
                          <w:lang w:val="en-US"/>
                        </w:rPr>
                        <w:t>R</w:t>
                      </w:r>
                      <w:r w:rsidRPr="00DF0478"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497" type="#_x0000_t202" style="position:absolute;left:5529;top:4953;width:427;height:474" filled="f" stroked="f" strokecolor="white" strokeweight="0">
                <v:fill opacity="0"/>
                <o:lock v:ext="edit" aspectratio="t"/>
                <v:textbox style="mso-next-textbox:#_x0000_s3497" inset="0,0,0,0">
                  <w:txbxContent>
                    <w:p w:rsidR="008435E3" w:rsidRPr="00DF0478" w:rsidRDefault="008435E3" w:rsidP="005A1BE1">
                      <w:pPr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</w:pPr>
                      <w:r w:rsidRPr="00DF0478">
                        <w:rPr>
                          <w:sz w:val="29"/>
                          <w:szCs w:val="22"/>
                          <w:lang w:val="en-US"/>
                        </w:rPr>
                        <w:t>R</w:t>
                      </w:r>
                      <w:r w:rsidRPr="00DF0478">
                        <w:rPr>
                          <w:sz w:val="29"/>
                          <w:szCs w:val="2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3498" style="position:absolute;left:4522;top:5079;width:85;height:70" fillcolor="black">
                <o:lock v:ext="edit" aspectratio="t"/>
              </v:oval>
              <v:oval id="_x0000_s3499" style="position:absolute;left:2978;top:5050;width:83;height:79;rotation:-2946345fd" fillcolor="black">
                <o:lock v:ext="edit" aspectratio="t"/>
              </v:oval>
              <v:oval id="_x0000_s3500" style="position:absolute;left:7429;top:5021;width:83;height:73" fillcolor="black">
                <o:lock v:ext="edit" aspectratio="t"/>
              </v:oval>
              <v:shape id="_x0000_s3501" style="position:absolute;left:2990;top:2986;width:4479;height:4097" coordsize="3156,3108" path="m1596,l,1596,1584,3108,3156,1572e" filled="f" strokeweight="1pt">
                <v:path arrowok="t"/>
              </v:shape>
              <v:rect id="_x0000_s3502" style="position:absolute;left:3764;top:5965;width:677;height:251;rotation:14748375fd" strokeweight="1pt">
                <o:lock v:ext="edit" aspectratio="t"/>
              </v:rect>
              <v:rect id="_x0000_s3503" style="position:absolute;left:6019;top:5944;width:701;height:244;rotation:-2946345fd" strokeweight="1pt">
                <o:lock v:ext="edit" aspectratio="t"/>
              </v:rect>
              <v:rect id="_x0000_s3504" style="position:absolute;left:3767;top:3935;width:703;height:245;rotation:-2946345fd" strokeweight="1pt">
                <o:lock v:ext="edit" aspectratio="t"/>
              </v:rect>
              <v:shape id="_x0000_s3505" style="position:absolute;left:4557;top:3019;width:703;height:4128" coordsize="492,3132" path="m492,l,1596,480,3132e" filled="f">
                <v:stroke dashstyle="dash"/>
                <v:path arrowok="t"/>
              </v:shape>
              <v:line id="_x0000_s3506" style="position:absolute" from="3007,5090" to="4566,5108">
                <v:stroke dashstyle="dash"/>
              </v:line>
              <v:rect id="_x0000_s3507" style="position:absolute;left:4565;top:4275;width:498;height:189;rotation:7054959fd" strokeweight="1pt">
                <o:lock v:ext="edit" aspectratio="t"/>
              </v:rect>
              <v:rect id="_x0000_s3508" style="position:absolute;left:4589;top:5878;width:498;height:188;rotation:4664544fd" strokeweight="1pt">
                <o:lock v:ext="edit" aspectratio="t"/>
              </v:rect>
              <v:rect id="_x0000_s3509" style="position:absolute;left:3513;top:5008;width:556;height:179" strokeweight="1pt">
                <o:lock v:ext="edit" aspectratio="t"/>
              </v:rect>
              <v:shape id="_x0000_s3510" type="#_x0000_t202" style="position:absolute;left:2725;top:4900;width:172;height:350;mso-wrap-style:none" filled="f" stroked="f" strokecolor="white" strokeweight="0">
                <v:fill opacity="0"/>
                <v:textbox style="mso-next-textbox:#_x0000_s3510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511" type="#_x0000_t202" style="position:absolute;left:4682;top:4935;width:172;height:350;mso-wrap-style:none" filled="f" stroked="f" strokecolor="white" strokeweight="0">
                <v:fill opacity="0"/>
                <v:textbox style="mso-next-textbox:#_x0000_s3511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3512" type="#_x0000_t202" style="position:absolute;left:5481;top:2848;width:172;height:351;mso-wrap-style:none" filled="f" stroked="f" strokecolor="white" strokeweight="0">
                <v:fill opacity="0"/>
                <v:textbox style="mso-next-textbox:#_x0000_s3512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513" type="#_x0000_t202" style="position:absolute;left:5499;top:6993;width:172;height:351;mso-wrap-style:none" filled="f" stroked="f" strokecolor="white" strokeweight="0">
                <v:fill opacity="0"/>
                <v:textbox style="mso-next-textbox:#_x0000_s3513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3514" type="#_x0000_t202" style="position:absolute;left:7649;top:4887;width:172;height:352;mso-wrap-style:none" filled="f" stroked="f" strokecolor="white" strokeweight="0">
                <v:fill opacity="0"/>
                <v:textbox style="mso-next-textbox:#_x0000_s3514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515" type="#_x0000_t202" style="position:absolute;left:4177;top:5448;width:437;height:480" filled="f" stroked="f" strokecolor="white" strokeweight="0">
                <v:fill opacity="0"/>
                <v:textbox style="mso-next-textbox:#_x0000_s3515" inset="0,0,0,0">
                  <w:txbxContent>
                    <w:p w:rsidR="008435E3" w:rsidRPr="005431F1" w:rsidRDefault="008435E3" w:rsidP="005A1BE1">
                      <w:pPr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</w:pPr>
                      <w:r w:rsidRPr="000C387B">
                        <w:rPr>
                          <w:position w:val="-12"/>
                          <w:sz w:val="22"/>
                          <w:szCs w:val="22"/>
                          <w:lang w:val="en-US"/>
                        </w:rPr>
                        <w:object w:dxaOrig="320" w:dyaOrig="400">
                          <v:shape id="_x0000_i1063" type="#_x0000_t75" style="width:15.7pt;height:19.95pt" o:ole="">
                            <v:imagedata r:id="rId64" o:title=""/>
                          </v:shape>
                          <o:OLEObject Type="Embed" ProgID="Equation.3" ShapeID="_x0000_i1063" DrawAspect="Content" ObjectID="_1354197615" r:id="rId65"/>
                        </w:object>
                      </w:r>
                      <w:r w:rsidRPr="005431F1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5431F1"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516" type="#_x0000_t202" style="position:absolute;left:4199;top:4187;width:436;height:477" filled="f" stroked="f" strokecolor="white" strokeweight="0">
                <v:fill opacity="0"/>
                <v:textbox style="mso-next-textbox:#_x0000_s3516" inset="0,0,0,0">
                  <w:txbxContent>
                    <w:p w:rsidR="008435E3" w:rsidRPr="005431F1" w:rsidRDefault="008435E3" w:rsidP="005A1BE1">
                      <w:pPr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</w:pPr>
                      <w:r w:rsidRPr="000C387B">
                        <w:rPr>
                          <w:position w:val="-12"/>
                          <w:sz w:val="22"/>
                          <w:szCs w:val="22"/>
                          <w:lang w:val="en-US"/>
                        </w:rPr>
                        <w:object w:dxaOrig="320" w:dyaOrig="400">
                          <v:shape id="_x0000_i1062" type="#_x0000_t75" style="width:15.7pt;height:19.95pt" o:ole="">
                            <v:imagedata r:id="rId66" o:title=""/>
                          </v:shape>
                          <o:OLEObject Type="Embed" ProgID="Equation.3" ShapeID="_x0000_i1062" DrawAspect="Content" ObjectID="_1354197614" r:id="rId67"/>
                        </w:object>
                      </w:r>
                      <w:r w:rsidRPr="005431F1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5431F1"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517" type="#_x0000_t202" style="position:absolute;left:3515;top:4488;width:438;height:475" filled="f" stroked="f" strokecolor="white" strokeweight="0">
                <v:fill opacity="0"/>
                <v:textbox style="mso-next-textbox:#_x0000_s3517" inset="0,0,0,0">
                  <w:txbxContent>
                    <w:p w:rsidR="008435E3" w:rsidRPr="005431F1" w:rsidRDefault="008435E3" w:rsidP="005A1BE1">
                      <w:pPr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</w:pPr>
                      <w:r w:rsidRPr="000C387B">
                        <w:rPr>
                          <w:position w:val="-12"/>
                          <w:sz w:val="22"/>
                          <w:szCs w:val="22"/>
                          <w:lang w:val="en-US"/>
                        </w:rPr>
                        <w:object w:dxaOrig="320" w:dyaOrig="400">
                          <v:shape id="_x0000_i1061" type="#_x0000_t75" style="width:15.7pt;height:19.95pt" o:ole="">
                            <v:imagedata r:id="rId68" o:title=""/>
                          </v:shape>
                          <o:OLEObject Type="Embed" ProgID="Equation.3" ShapeID="_x0000_i1061" DrawAspect="Content" ObjectID="_1354197613" r:id="rId69"/>
                        </w:object>
                      </w:r>
                      <w:r w:rsidRPr="005431F1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5431F1"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sz w:val="28"/>
          <w:szCs w:val="28"/>
        </w:rPr>
        <w:t>Схема для определения сопротивления</w:t>
      </w:r>
      <w:r w:rsidRPr="0070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B</w:t>
      </w:r>
      <w:r w:rsidRPr="0070087F">
        <w:rPr>
          <w:sz w:val="28"/>
          <w:szCs w:val="28"/>
          <w:vertAlign w:val="subscript"/>
        </w:rPr>
        <w:t xml:space="preserve"> </w:t>
      </w:r>
      <w:r w:rsidRPr="0070087F">
        <w:rPr>
          <w:sz w:val="28"/>
          <w:szCs w:val="28"/>
        </w:rPr>
        <w:t xml:space="preserve"> </w:t>
      </w:r>
      <w:r w:rsidR="00566D90">
        <w:rPr>
          <w:sz w:val="28"/>
          <w:szCs w:val="28"/>
        </w:rPr>
        <w:t xml:space="preserve">изображена на рис. </w:t>
      </w:r>
      <w:r w:rsidR="0020327C">
        <w:rPr>
          <w:sz w:val="28"/>
          <w:szCs w:val="28"/>
        </w:rPr>
        <w:t>5</w:t>
      </w:r>
      <w:r w:rsidR="00566D90">
        <w:rPr>
          <w:sz w:val="28"/>
          <w:szCs w:val="28"/>
        </w:rPr>
        <w:t xml:space="preserve"> .</w:t>
      </w:r>
    </w:p>
    <w:p w:rsidR="005A1BE1" w:rsidRDefault="005A1BE1" w:rsidP="00566D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Преобразуем треугольник сопротивлений </w:t>
      </w:r>
      <w:r w:rsidRPr="00FC23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FC23A5">
        <w:rPr>
          <w:sz w:val="28"/>
          <w:szCs w:val="28"/>
          <w:vertAlign w:val="subscript"/>
        </w:rPr>
        <w:t>1</w:t>
      </w:r>
      <w:r w:rsidRPr="00FC23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FC23A5">
        <w:rPr>
          <w:sz w:val="28"/>
          <w:szCs w:val="28"/>
          <w:vertAlign w:val="subscript"/>
        </w:rPr>
        <w:t>3</w:t>
      </w:r>
      <w:r w:rsidRPr="00FC23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FC23A5">
        <w:rPr>
          <w:sz w:val="28"/>
          <w:szCs w:val="28"/>
          <w:vertAlign w:val="subscript"/>
        </w:rPr>
        <w:t xml:space="preserve">6 </w:t>
      </w:r>
      <w:r w:rsidRPr="00FC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звезду сопротивлений  </w:t>
      </w:r>
      <w:r w:rsidRPr="001E01AF">
        <w:rPr>
          <w:position w:val="-12"/>
          <w:sz w:val="28"/>
          <w:szCs w:val="28"/>
        </w:rPr>
        <w:object w:dxaOrig="1280" w:dyaOrig="400">
          <v:shape id="_x0000_i1051" type="#_x0000_t75" style="width:64.15pt;height:19.95pt" o:ole="">
            <v:imagedata r:id="rId70" o:title=""/>
          </v:shape>
          <o:OLEObject Type="Embed" ProgID="Equation.3" ShapeID="_x0000_i1051" DrawAspect="Content" ObjectID="_1354197603" r:id="rId71"/>
        </w:object>
      </w:r>
      <w:r>
        <w:rPr>
          <w:sz w:val="28"/>
          <w:szCs w:val="28"/>
        </w:rPr>
        <w:t>:</w:t>
      </w:r>
      <w:r w:rsidR="00566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01AF">
        <w:rPr>
          <w:position w:val="-34"/>
          <w:sz w:val="28"/>
          <w:szCs w:val="28"/>
        </w:rPr>
        <w:object w:dxaOrig="4500" w:dyaOrig="780">
          <v:shape id="_x0000_i1052" type="#_x0000_t75" style="width:225.25pt;height:39.2pt" o:ole="">
            <v:imagedata r:id="rId72" o:title=""/>
          </v:shape>
          <o:OLEObject Type="Embed" ProgID="Equation.3" ShapeID="_x0000_i1052" DrawAspect="Content" ObjectID="_1354197604" r:id="rId73"/>
        </w:object>
      </w:r>
      <w:r>
        <w:rPr>
          <w:sz w:val="28"/>
          <w:szCs w:val="28"/>
        </w:rPr>
        <w:t xml:space="preserve">,   </w:t>
      </w:r>
      <w:r w:rsidRPr="00FC23A5">
        <w:rPr>
          <w:position w:val="-34"/>
          <w:sz w:val="28"/>
          <w:szCs w:val="28"/>
        </w:rPr>
        <w:object w:dxaOrig="4520" w:dyaOrig="780">
          <v:shape id="_x0000_i1053" type="#_x0000_t75" style="width:226pt;height:39.2pt" o:ole="">
            <v:imagedata r:id="rId74" o:title=""/>
          </v:shape>
          <o:OLEObject Type="Embed" ProgID="Equation.3" ShapeID="_x0000_i1053" DrawAspect="Content" ObjectID="_1354197605" r:id="rId75"/>
        </w:object>
      </w:r>
      <w:r>
        <w:rPr>
          <w:sz w:val="28"/>
          <w:szCs w:val="28"/>
        </w:rPr>
        <w:t xml:space="preserve">,    </w:t>
      </w:r>
      <w:r w:rsidRPr="00FC23A5">
        <w:rPr>
          <w:position w:val="-34"/>
          <w:sz w:val="28"/>
          <w:szCs w:val="28"/>
        </w:rPr>
        <w:object w:dxaOrig="4520" w:dyaOrig="780">
          <v:shape id="_x0000_i1054" type="#_x0000_t75" style="width:226pt;height:39.2pt" o:ole="">
            <v:imagedata r:id="rId76" o:title=""/>
          </v:shape>
          <o:OLEObject Type="Embed" ProgID="Equation.3" ShapeID="_x0000_i1054" DrawAspect="Content" ObjectID="_1354197606" r:id="rId77"/>
        </w:object>
      </w:r>
      <w:r>
        <w:rPr>
          <w:sz w:val="28"/>
          <w:szCs w:val="28"/>
        </w:rPr>
        <w:t xml:space="preserve">. </w:t>
      </w:r>
    </w:p>
    <w:p w:rsidR="005A1BE1" w:rsidRDefault="00085AAE" w:rsidP="005A1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6 приведена с</w:t>
      </w:r>
      <w:r w:rsidR="005A1BE1">
        <w:rPr>
          <w:sz w:val="28"/>
          <w:szCs w:val="28"/>
        </w:rPr>
        <w:t>хема после преобразования .</w:t>
      </w:r>
    </w:p>
    <w:p w:rsidR="00566D90" w:rsidRDefault="00566D90" w:rsidP="005A1BE1">
      <w:pPr>
        <w:spacing w:line="360" w:lineRule="auto"/>
        <w:ind w:firstLine="709"/>
        <w:jc w:val="both"/>
        <w:rPr>
          <w:sz w:val="28"/>
          <w:szCs w:val="28"/>
        </w:rPr>
      </w:pPr>
    </w:p>
    <w:p w:rsidR="005A1BE1" w:rsidRDefault="00566D90" w:rsidP="005A1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519" editas="canvas" style="position:absolute;left:0;text-align:left;margin-left:226.35pt;margin-top:13.45pt;width:279pt;height:171pt;z-index:251645440" coordorigin="4581,10543" coordsize="4210,2565">
            <o:lock v:ext="edit" aspectratio="t"/>
            <v:shape id="_x0000_s3520" type="#_x0000_t75" style="position:absolute;left:4581;top:10543;width:4210;height:2565" o:preferrelative="f">
              <v:fill o:detectmouseclick="t"/>
              <v:path o:extrusionok="t" o:connecttype="none"/>
              <o:lock v:ext="edit" text="t"/>
            </v:shape>
            <v:group id="_x0000_s6298" style="position:absolute;left:5524;top:10616;width:2955;height:2369" coordorigin="5524,10616" coordsize="2955,2369">
              <v:shape id="_x0000_s3522" style="position:absolute;left:5939;top:10678;width:2444;height:1620" coordsize="3240,2160" o:regroupid="53" path="m,l,2160r3240,l3240,1080,,1080e" filled="f" strokeweight="1pt">
                <v:path arrowok="t"/>
              </v:shape>
              <v:rect id="_x0000_s3523" style="position:absolute;left:5786;top:10982;width:332;height:124;rotation:270" o:regroupid="53" strokeweight="1pt">
                <o:lock v:ext="edit" aspectratio="t"/>
              </v:rect>
              <v:rect id="_x0000_s3524" style="position:absolute;left:5779;top:11816;width:332;height:124;rotation:270" o:regroupid="53" strokeweight="1pt">
                <o:lock v:ext="edit" aspectratio="t"/>
              </v:rect>
              <v:rect id="_x0000_s3525" style="position:absolute;left:6889;top:12244;width:351;height:123" o:regroupid="53" strokeweight="1pt">
                <o:lock v:ext="edit" aspectratio="t"/>
              </v:rect>
              <v:rect id="_x0000_s3526" style="position:absolute;left:6409;top:11434;width:351;height:123" o:regroupid="53" strokeweight="1pt">
                <o:lock v:ext="edit" aspectratio="t"/>
              </v:rect>
              <v:rect id="_x0000_s3527" style="position:absolute;left:7660;top:11436;width:355;height:124" o:regroupid="53" strokeweight="1pt">
                <o:lock v:ext="edit" aspectratio="t"/>
              </v:rect>
              <v:oval id="_x0000_s3528" style="position:absolute;left:8367;top:11470;width:35;height:30" o:regroupid="53" fillcolor="black">
                <o:lock v:ext="edit" aspectratio="t"/>
              </v:oval>
              <v:oval id="_x0000_s3529" style="position:absolute;left:7149;top:11473;width:34;height:31" o:regroupid="53" fillcolor="black">
                <o:lock v:ext="edit" aspectratio="t"/>
              </v:oval>
              <v:oval id="_x0000_s3530" style="position:absolute;left:5920;top:11481;width:35;height:30" o:regroupid="53" fillcolor="black">
                <o:lock v:ext="edit" aspectratio="t"/>
              </v:oval>
              <v:oval id="_x0000_s3531" style="position:absolute;left:5923;top:10668;width:35;height:30" o:regroupid="53" fillcolor="black">
                <o:lock v:ext="edit" aspectratio="t"/>
              </v:oval>
              <v:oval id="_x0000_s3532" style="position:absolute;left:5921;top:12278;width:35;height:31" o:regroupid="53" fillcolor="black">
                <o:lock v:ext="edit" aspectratio="t"/>
              </v:oval>
              <v:shape id="_x0000_s3533" type="#_x0000_t202" style="position:absolute;left:5746;top:12225;width:91;height:199" o:regroupid="53" filled="f" stroked="f" strokecolor="white" strokeweight="0">
                <v:fill opacity="0"/>
                <v:textbox style="mso-next-textbox:#_x0000_s3533" inset="0,0,0,0">
                  <w:txbxContent>
                    <w:p w:rsidR="008435E3" w:rsidRPr="00EC5410" w:rsidRDefault="008435E3" w:rsidP="005A1BE1">
                      <w:pPr>
                        <w:rPr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Cs w:val="2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534" type="#_x0000_t202" style="position:absolute;left:5745;top:11392;width:91;height:200" o:regroupid="53" filled="f" stroked="f" strokecolor="white" strokeweight="0">
                <v:fill opacity="0"/>
                <v:textbox style="mso-next-textbox:#_x0000_s3534" inset="0,0,0,0">
                  <w:txbxContent>
                    <w:p w:rsidR="008435E3" w:rsidRPr="008D72DD" w:rsidRDefault="008435E3" w:rsidP="005A1BE1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0</w:t>
                      </w:r>
                    </w:p>
                  </w:txbxContent>
                </v:textbox>
              </v:shape>
              <v:shape id="_x0000_s3535" type="#_x0000_t202" style="position:absolute;left:5754;top:10616;width:92;height:200" o:regroupid="53" filled="f" stroked="f" strokecolor="white" strokeweight="0">
                <v:fill opacity="0"/>
                <v:textbox style="mso-next-textbox:#_x0000_s3535" inset="0,0,0,0">
                  <w:txbxContent>
                    <w:p w:rsidR="008435E3" w:rsidRPr="008D72DD" w:rsidRDefault="008435E3" w:rsidP="005A1BE1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2</w:t>
                      </w:r>
                    </w:p>
                  </w:txbxContent>
                </v:textbox>
              </v:shape>
              <v:shape id="_x0000_s3536" type="#_x0000_t202" style="position:absolute;left:7114;top:11205;width:91;height:200" o:regroupid="53" filled="f" stroked="f" strokecolor="white" strokeweight="0">
                <v:fill opacity="0"/>
                <v:textbox style="mso-next-textbox:#_x0000_s3536" inset="0,0,0,0">
                  <w:txbxContent>
                    <w:p w:rsidR="008435E3" w:rsidRPr="008D72DD" w:rsidRDefault="008435E3" w:rsidP="005A1BE1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4</w:t>
                      </w:r>
                    </w:p>
                  </w:txbxContent>
                </v:textbox>
              </v:shape>
              <v:shape id="_x0000_s3537" type="#_x0000_t202" style="position:absolute;left:8388;top:11218;width:91;height:200" o:regroupid="53" filled="f" stroked="f" strokecolor="white" strokeweight="0">
                <v:fill opacity="0"/>
                <v:textbox style="mso-next-textbox:#_x0000_s3537" inset="0,0,0,0">
                  <w:txbxContent>
                    <w:p w:rsidR="008435E3" w:rsidRPr="008D72DD" w:rsidRDefault="008435E3" w:rsidP="005A1BE1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3</w:t>
                      </w:r>
                    </w:p>
                  </w:txbxContent>
                </v:textbox>
              </v:shape>
              <v:shape id="_x0000_s3538" type="#_x0000_t202" style="position:absolute;left:6946;top:11871;width:251;height:279" o:regroupid="53" filled="f" stroked="f" strokecolor="white" strokeweight="0">
                <v:fill opacity="0"/>
                <v:textbox style="mso-next-textbox:#_x0000_s3538" inset="0,0,0,0">
                  <w:txbxContent>
                    <w:p w:rsidR="008435E3" w:rsidRPr="007A4132" w:rsidRDefault="008435E3" w:rsidP="005A1BE1">
                      <w:pPr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4405AE"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  <v:shape id="_x0000_s3539" type="#_x0000_t202" style="position:absolute;left:7714;top:11107;width:204;height:254" o:regroupid="53" filled="f" stroked="f" strokecolor="white" strokeweight="0">
                <v:fill opacity="0"/>
                <v:textbox style="mso-next-textbox:#_x0000_s3539" inset="0,0,0,0">
                  <w:txbxContent>
                    <w:p w:rsidR="008435E3" w:rsidRPr="007A4132" w:rsidRDefault="008435E3" w:rsidP="005A1BE1">
                      <w:pPr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4405AE"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3540" type="#_x0000_t202" style="position:absolute;left:6449;top:11055;width:272;height:541" o:regroupid="53" filled="f" stroked="f">
                <v:textbox style="mso-next-textbox:#_x0000_s3540;mso-fit-shape-to-text:t" inset="0,0,0,0">
                  <w:txbxContent>
                    <w:p w:rsidR="008435E3" w:rsidRPr="008E0413" w:rsidRDefault="008435E3" w:rsidP="005A1BE1">
                      <w:pPr>
                        <w:rPr>
                          <w:sz w:val="28"/>
                          <w:szCs w:val="28"/>
                        </w:rPr>
                      </w:pPr>
                      <w:r w:rsidRPr="00AD25BF">
                        <w:rPr>
                          <w:position w:val="-12"/>
                          <w:sz w:val="28"/>
                          <w:szCs w:val="28"/>
                        </w:rPr>
                        <w:object w:dxaOrig="360" w:dyaOrig="400">
                          <v:shape id="_x0000_i1060" type="#_x0000_t75" style="width:17.8pt;height:19.95pt" o:ole="">
                            <v:imagedata r:id="rId78" o:title=""/>
                          </v:shape>
                          <o:OLEObject Type="Embed" ProgID="Equation.3" ShapeID="_x0000_i1060" DrawAspect="Content" ObjectID="_1354197612" r:id="rId79"/>
                        </w:object>
                      </w:r>
                    </w:p>
                  </w:txbxContent>
                </v:textbox>
              </v:shape>
              <v:shape id="_x0000_s3541" type="#_x0000_t202" style="position:absolute;left:5524;top:11729;width:272;height:541" o:regroupid="53" filled="f" stroked="f">
                <v:textbox style="mso-next-textbox:#_x0000_s3541;mso-fit-shape-to-text:t" inset="0,0,0,0">
                  <w:txbxContent>
                    <w:p w:rsidR="008435E3" w:rsidRPr="008E0413" w:rsidRDefault="008435E3" w:rsidP="005A1BE1">
                      <w:pPr>
                        <w:rPr>
                          <w:sz w:val="28"/>
                          <w:szCs w:val="28"/>
                        </w:rPr>
                      </w:pPr>
                      <w:r w:rsidRPr="00AD25BF">
                        <w:rPr>
                          <w:position w:val="-12"/>
                          <w:sz w:val="28"/>
                          <w:szCs w:val="28"/>
                        </w:rPr>
                        <w:object w:dxaOrig="360" w:dyaOrig="400">
                          <v:shape id="_x0000_i1059" type="#_x0000_t75" style="width:17.8pt;height:19.95pt" o:ole="">
                            <v:imagedata r:id="rId80" o:title=""/>
                          </v:shape>
                          <o:OLEObject Type="Embed" ProgID="Equation.3" ShapeID="_x0000_i1059" DrawAspect="Content" ObjectID="_1354197611" r:id="rId81"/>
                        </w:object>
                      </w:r>
                    </w:p>
                  </w:txbxContent>
                </v:textbox>
              </v:shape>
              <v:shape id="_x0000_s3542" type="#_x0000_t202" style="position:absolute;left:5524;top:10894;width:272;height:542" o:regroupid="53" filled="f" stroked="f">
                <v:textbox style="mso-next-textbox:#_x0000_s3542;mso-fit-shape-to-text:t" inset="0,0,0,0">
                  <w:txbxContent>
                    <w:p w:rsidR="008435E3" w:rsidRPr="008E0413" w:rsidRDefault="008435E3" w:rsidP="005A1BE1">
                      <w:pPr>
                        <w:rPr>
                          <w:sz w:val="28"/>
                          <w:szCs w:val="28"/>
                        </w:rPr>
                      </w:pPr>
                      <w:r w:rsidRPr="00AD25BF">
                        <w:rPr>
                          <w:position w:val="-12"/>
                          <w:sz w:val="28"/>
                          <w:szCs w:val="28"/>
                        </w:rPr>
                        <w:object w:dxaOrig="360" w:dyaOrig="400">
                          <v:shape id="_x0000_i1058" type="#_x0000_t75" style="width:17.8pt;height:19.95pt" o:ole="">
                            <v:imagedata r:id="rId82" o:title=""/>
                          </v:shape>
                          <o:OLEObject Type="Embed" ProgID="Equation.3" ShapeID="_x0000_i1058" DrawAspect="Content" ObjectID="_1354197610" r:id="rId83"/>
                        </w:object>
                      </w:r>
                    </w:p>
                  </w:txbxContent>
                </v:textbox>
              </v:shape>
              <v:shape id="_x0000_s3543" type="#_x0000_t202" style="position:absolute;left:6482;top:12702;width:792;height:283" o:regroupid="53" filled="f" stroked="f">
                <v:textbox style="mso-next-textbox:#_x0000_s3543" inset="0,0,0,0">
                  <w:txbxContent>
                    <w:p w:rsidR="008435E3" w:rsidRPr="008E0413" w:rsidRDefault="008435E3" w:rsidP="005A1B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Рис.  6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</w:p>
    <w:p w:rsidR="005A1BE1" w:rsidRPr="00785620" w:rsidRDefault="005A1BE1" w:rsidP="005A1BE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Сопротивление </w:t>
      </w:r>
      <w:r w:rsidRPr="00BA3C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 xml:space="preserve">определим по формуле для смешанного последовательного и параллельного соединения элементов относительно зажимов </w:t>
      </w:r>
      <w:r w:rsidRPr="00785620">
        <w:rPr>
          <w:b/>
          <w:sz w:val="28"/>
          <w:szCs w:val="28"/>
        </w:rPr>
        <w:t>2-3:</w:t>
      </w:r>
    </w:p>
    <w:p w:rsidR="00566D90" w:rsidRDefault="00566D90" w:rsidP="005A1BE1">
      <w:pPr>
        <w:spacing w:line="360" w:lineRule="auto"/>
        <w:ind w:firstLine="709"/>
        <w:jc w:val="both"/>
        <w:rPr>
          <w:sz w:val="28"/>
          <w:szCs w:val="28"/>
        </w:rPr>
      </w:pPr>
    </w:p>
    <w:p w:rsidR="00566D90" w:rsidRPr="00F543CB" w:rsidRDefault="00566D90" w:rsidP="005A1BE1">
      <w:pPr>
        <w:spacing w:line="360" w:lineRule="auto"/>
        <w:ind w:firstLine="709"/>
        <w:jc w:val="both"/>
        <w:rPr>
          <w:sz w:val="28"/>
          <w:szCs w:val="28"/>
        </w:rPr>
      </w:pPr>
    </w:p>
    <w:p w:rsidR="005A1BE1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  <w:r w:rsidRPr="003E292A">
        <w:rPr>
          <w:position w:val="-34"/>
          <w:sz w:val="28"/>
          <w:szCs w:val="28"/>
        </w:rPr>
        <w:object w:dxaOrig="7500" w:dyaOrig="800">
          <v:shape id="_x0000_i1055" type="#_x0000_t75" style="width:374.95pt;height:39.9pt" o:ole="">
            <v:imagedata r:id="rId84" o:title=""/>
          </v:shape>
          <o:OLEObject Type="Embed" ProgID="Equation.3" ShapeID="_x0000_i1055" DrawAspect="Content" ObjectID="_1354197607" r:id="rId85"/>
        </w:object>
      </w:r>
      <w:r>
        <w:rPr>
          <w:sz w:val="28"/>
          <w:szCs w:val="28"/>
        </w:rPr>
        <w:t xml:space="preserve">. </w:t>
      </w:r>
    </w:p>
    <w:p w:rsidR="00566D90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для определения тока  </w:t>
      </w:r>
      <w:r>
        <w:rPr>
          <w:sz w:val="28"/>
          <w:szCs w:val="28"/>
          <w:lang w:val="en-US"/>
        </w:rPr>
        <w:t>I</w:t>
      </w:r>
      <w:r w:rsidRPr="003E292A">
        <w:rPr>
          <w:sz w:val="28"/>
          <w:szCs w:val="28"/>
          <w:vertAlign w:val="subscript"/>
        </w:rPr>
        <w:t>2</w:t>
      </w:r>
      <w:r w:rsidRPr="003E2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изображена на рис. </w:t>
      </w:r>
      <w:r w:rsidR="00085AA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5A1BE1" w:rsidRDefault="00566D90" w:rsidP="00566D9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544" editas="canvas" style="position:absolute;margin-left:10.35pt;margin-top:10.7pt;width:234pt;height:171pt;z-index:251646464" coordorigin="5396,10543" coordsize="3531,2565">
            <o:lock v:ext="edit" aspectratio="t"/>
            <v:shape id="_x0000_s3545" type="#_x0000_t75" style="position:absolute;left:5396;top:10543;width:3531;height:2565" o:preferrelative="f">
              <v:fill o:detectmouseclick="t"/>
              <v:path o:extrusionok="t" o:connecttype="none"/>
              <o:lock v:ext="edit" text="t"/>
            </v:shape>
            <v:group id="_x0000_s6299" style="position:absolute;left:6077;top:10678;width:2563;height:2307" coordorigin="6077,10678" coordsize="2563,2307">
              <v:group id="_x0000_s3547" style="position:absolute;left:6077;top:10678;width:2563;height:1820" coordorigin="6076,10801" coordsize="2137,1517" o:regroupid="54">
                <o:lock v:ext="edit" aspectratio="t"/>
                <v:rect id="_x0000_s3548" style="position:absolute;left:6482;top:10813;width:1359;height:1485" filled="f" strokeweight="1pt">
                  <o:lock v:ext="edit" aspectratio="t"/>
                </v:rect>
                <v:oval id="_x0000_s3549" style="position:absolute;left:7155;top:10801;width:35;height:30" fillcolor="black">
                  <o:lock v:ext="edit" aspectratio="t"/>
                </v:oval>
                <v:oval id="_x0000_s3550" style="position:absolute;left:7148;top:12286;width:35;height:32" fillcolor="black">
                  <o:lock v:ext="edit" aspectratio="t"/>
                </v:oval>
                <v:rect id="_x0000_s3551" style="position:absolute;left:7700;top:11784;width:276;height:104;rotation:270" strokeweight="1pt">
                  <o:lock v:ext="edit" aspectratio="t"/>
                </v:rect>
                <v:rect id="_x0000_s3552" style="position:absolute;left:6346;top:11789;width:276;height:103;rotation:270" strokeweight="1pt">
                  <o:lock v:ext="edit" aspectratio="t"/>
                </v:rect>
                <v:group id="_x0000_s3553" style="position:absolute;left:7742;top:11130;width:208;height:198;rotation:180" coordorigin="4739,4705" coordsize="213,210">
                  <o:lock v:ext="edit" aspectratio="t"/>
                  <v:oval id="_x0000_s3554" style="position:absolute;left:4739;top:4705;width:213;height:210" strokeweight="1pt">
                    <o:lock v:ext="edit" aspectratio="t"/>
                  </v:oval>
                  <v:group id="_x0000_s3555" style="position:absolute;left:4823;top:4716;width:49;height:194" coordorigin="5162,5392" coordsize="50,197">
                    <o:lock v:ext="edit" aspectratio="t"/>
                    <v:line id="_x0000_s3556" style="position:absolute" from="5186,5392" to="5187,5589">
                      <o:lock v:ext="edit" aspectratio="t"/>
                    </v:line>
                    <v:shape id="_x0000_s3557" type="#_x0000_t5" style="position:absolute;left:5162;top:5392;width:50;height:92" fillcolor="black" strokeweight=".25pt">
                      <o:lock v:ext="edit" aspectratio="t"/>
                    </v:shape>
                  </v:group>
                </v:group>
                <v:group id="_x0000_s3558" style="position:absolute;left:6381;top:11124;width:206;height:198" coordorigin="4739,4705" coordsize="213,210">
                  <o:lock v:ext="edit" aspectratio="t"/>
                  <v:oval id="_x0000_s3559" style="position:absolute;left:4739;top:4705;width:213;height:210" strokeweight="1pt">
                    <o:lock v:ext="edit" aspectratio="t"/>
                  </v:oval>
                  <v:group id="_x0000_s3560" style="position:absolute;left:4823;top:4716;width:49;height:194" coordorigin="5162,5392" coordsize="50,197">
                    <o:lock v:ext="edit" aspectratio="t"/>
                    <v:line id="_x0000_s3561" style="position:absolute" from="5186,5392" to="5187,5589">
                      <o:lock v:ext="edit" aspectratio="t"/>
                    </v:line>
                    <v:shape id="_x0000_s3562" type="#_x0000_t5" style="position:absolute;left:5162;top:5392;width:50;height:92" fillcolor="black" strokeweight=".25pt">
                      <o:lock v:ext="edit" aspectratio="t"/>
                    </v:shape>
                  </v:group>
                </v:group>
                <v:shape id="_x0000_s3563" type="#_x0000_t202" style="position:absolute;left:7965;top:11721;width:215;height:263" filled="f" stroked="f" strokecolor="white" strokeweight="0">
                  <v:fill opacity="0"/>
                  <o:lock v:ext="edit" aspectratio="t"/>
                  <v:textbox style="mso-next-textbox:#_x0000_s3563" inset="0,0,0,0">
                    <w:txbxContent>
                      <w:p w:rsidR="008435E3" w:rsidRPr="007932D1" w:rsidRDefault="008435E3" w:rsidP="005A1BE1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 w:rsidRPr="004405AE">
                          <w:rPr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3564" type="#_x0000_t202" style="position:absolute;left:6107;top:11696;width:237;height:280" filled="f" stroked="f" strokecolor="white" strokeweight="0">
                  <v:fill opacity="0"/>
                  <o:lock v:ext="edit" aspectratio="t"/>
                  <v:textbox style="mso-next-textbox:#_x0000_s3564" inset="0,0,0,0">
                    <w:txbxContent>
                      <w:p w:rsidR="008435E3" w:rsidRPr="009D26C8" w:rsidRDefault="008435E3" w:rsidP="005A1BE1">
                        <w:pPr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 w:rsidRPr="004405AE">
                          <w:rPr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shape id="_x0000_s3565" type="#_x0000_t202" style="position:absolute;left:6076;top:11125;width:271;height:274" filled="f" stroked="f" strokecolor="white" strokeweight="0">
                  <v:fill opacity="0"/>
                  <o:lock v:ext="edit" aspectratio="t"/>
                  <v:textbox style="mso-next-textbox:#_x0000_s3565" inset="0,0,0,0">
                    <w:txbxContent>
                      <w:p w:rsidR="008435E3" w:rsidRPr="009D26C8" w:rsidRDefault="008435E3" w:rsidP="005A1BE1">
                        <w:pPr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 w:rsidRPr="004405AE"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ЭГ</w:t>
                        </w:r>
                      </w:p>
                    </w:txbxContent>
                  </v:textbox>
                </v:shape>
                <v:shape id="_x0000_s3566" type="#_x0000_t202" style="position:absolute;left:8010;top:11126;width:203;height:274" filled="f" stroked="f" strokecolor="white" strokeweight="0">
                  <v:fill opacity="0"/>
                  <o:lock v:ext="edit" aspectratio="t"/>
                  <v:textbox style="mso-next-textbox:#_x0000_s3566" inset="0,0,0,0">
                    <w:txbxContent>
                      <w:p w:rsidR="008435E3" w:rsidRPr="009D26C8" w:rsidRDefault="008435E3" w:rsidP="005A1BE1">
                        <w:pPr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 w:rsidRPr="004405AE"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3567" type="#_x0000_t202" style="position:absolute;left:7118;top:12023;width:76;height:199;mso-wrap-style:none" filled="f" stroked="f" strokecolor="white" strokeweight="0">
                  <v:fill opacity="0"/>
                  <o:lock v:ext="edit" aspectratio="t"/>
                  <v:textbox style="mso-next-textbox:#_x0000_s3567" inset="0,0,0,0">
                    <w:txbxContent>
                      <w:p w:rsidR="008435E3" w:rsidRPr="009D26C8" w:rsidRDefault="008435E3" w:rsidP="005A1BE1">
                        <w:pPr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_x0000_s3568" type="#_x0000_t202" style="position:absolute;left:7113;top:10910;width:76;height:200;mso-wrap-style:none" filled="f" stroked="f" strokecolor="white" strokeweight="0">
                  <v:fill opacity="0"/>
                  <o:lock v:ext="edit" aspectratio="t"/>
                  <v:textbox style="mso-next-textbox:#_x0000_s3568" inset="0,0,0,0">
                    <w:txbxContent>
                      <w:p w:rsidR="008435E3" w:rsidRPr="009D26C8" w:rsidRDefault="008435E3" w:rsidP="005A1BE1">
                        <w:pPr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group id="_x0000_s3569" style="position:absolute;left:7650;top:11351;width:50;height:353;rotation:180" coordorigin="3800,5858" coordsize="52,375">
                  <o:lock v:ext="edit" aspectratio="t"/>
                  <v:line id="_x0000_s3570" style="position:absolute" from="3825,5858" to="3826,6233">
                    <o:lock v:ext="edit" aspectratio="t"/>
                  </v:line>
                  <v:shape id="_x0000_s3571" type="#_x0000_t5" style="position:absolute;left:3800;top:5858;width:52;height:91" fillcolor="black" strokeweight=".25pt">
                    <o:lock v:ext="edit" aspectratio="t"/>
                  </v:shape>
                </v:group>
                <v:shape id="_x0000_s3572" type="#_x0000_t202" style="position:absolute;left:7398;top:11391;width:185;height:251" filled="f" stroked="f" strokecolor="white" strokeweight="0">
                  <v:fill opacity="0"/>
                  <o:lock v:ext="edit" aspectratio="t"/>
                  <v:textbox style="mso-next-textbox:#_x0000_s3572" inset="0,0,0,0">
                    <w:txbxContent>
                      <w:p w:rsidR="008435E3" w:rsidRPr="009D26C8" w:rsidRDefault="008435E3" w:rsidP="005A1BE1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5F372A"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3573" type="#_x0000_t202" style="position:absolute;left:7028;top:12703;width:813;height:282" o:regroupid="54" filled="f" stroked="f">
                <v:textbox style="mso-next-textbox:#_x0000_s3573" inset="0,0,0,0">
                  <w:txbxContent>
                    <w:p w:rsidR="008435E3" w:rsidRPr="008E0413" w:rsidRDefault="008435E3" w:rsidP="005A1B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Рис.  7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5A1BE1">
        <w:rPr>
          <w:sz w:val="28"/>
          <w:szCs w:val="28"/>
        </w:rPr>
        <w:t xml:space="preserve">Определим  ток </w:t>
      </w:r>
      <w:r w:rsidR="005A1BE1">
        <w:rPr>
          <w:sz w:val="28"/>
          <w:szCs w:val="28"/>
          <w:lang w:val="en-US"/>
        </w:rPr>
        <w:t>I</w:t>
      </w:r>
      <w:r w:rsidR="005A1BE1" w:rsidRPr="005A1BE1">
        <w:rPr>
          <w:sz w:val="28"/>
          <w:szCs w:val="28"/>
          <w:vertAlign w:val="subscript"/>
        </w:rPr>
        <w:t>2</w:t>
      </w:r>
      <w:r w:rsidR="005A1BE1" w:rsidRPr="005A1BE1">
        <w:rPr>
          <w:sz w:val="28"/>
          <w:szCs w:val="28"/>
        </w:rPr>
        <w:t xml:space="preserve"> </w:t>
      </w:r>
      <w:r w:rsidR="005A1BE1">
        <w:rPr>
          <w:sz w:val="28"/>
          <w:szCs w:val="28"/>
        </w:rPr>
        <w:t xml:space="preserve">: </w:t>
      </w:r>
      <w:r w:rsidR="005A1BE1" w:rsidRPr="0010347C">
        <w:rPr>
          <w:position w:val="-34"/>
          <w:sz w:val="28"/>
          <w:szCs w:val="28"/>
        </w:rPr>
        <w:object w:dxaOrig="3840" w:dyaOrig="780">
          <v:shape id="_x0000_i1056" type="#_x0000_t75" style="width:191.75pt;height:39.2pt" o:ole="">
            <v:imagedata r:id="rId86" o:title=""/>
          </v:shape>
          <o:OLEObject Type="Embed" ProgID="Equation.3" ShapeID="_x0000_i1056" DrawAspect="Content" ObjectID="_1354197608" r:id="rId87"/>
        </w:object>
      </w:r>
      <w:r w:rsidR="005A1BE1">
        <w:rPr>
          <w:sz w:val="28"/>
          <w:szCs w:val="28"/>
        </w:rPr>
        <w:t>.</w: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тока </w:t>
      </w:r>
      <w:r>
        <w:rPr>
          <w:sz w:val="28"/>
          <w:szCs w:val="28"/>
          <w:lang w:val="en-US"/>
        </w:rPr>
        <w:t>I</w:t>
      </w:r>
      <w:r w:rsidRPr="0010347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="008C2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рассчитанное по методу эквивалентного генератора, совпадает по величине с током  </w:t>
      </w:r>
      <w:r>
        <w:rPr>
          <w:sz w:val="28"/>
          <w:szCs w:val="28"/>
          <w:lang w:val="en-US"/>
        </w:rPr>
        <w:t>I</w:t>
      </w:r>
      <w:r w:rsidRPr="00A51E45">
        <w:rPr>
          <w:sz w:val="28"/>
          <w:szCs w:val="28"/>
          <w:vertAlign w:val="subscript"/>
        </w:rPr>
        <w:t>2</w:t>
      </w:r>
      <w:r w:rsidRPr="00A51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,определенным по методу контурных токов:  </w:t>
      </w:r>
      <w:r w:rsidRPr="00A51E45">
        <w:rPr>
          <w:position w:val="-10"/>
          <w:sz w:val="28"/>
          <w:szCs w:val="28"/>
        </w:rPr>
        <w:object w:dxaOrig="1160" w:dyaOrig="340">
          <v:shape id="_x0000_i1057" type="#_x0000_t75" style="width:57.75pt;height:17.1pt" o:ole="">
            <v:imagedata r:id="rId88" o:title=""/>
          </v:shape>
          <o:OLEObject Type="Embed" ProgID="Equation.3" ShapeID="_x0000_i1057" DrawAspect="Content" ObjectID="_1354197609" r:id="rId89"/>
        </w:object>
      </w:r>
      <w:r>
        <w:rPr>
          <w:sz w:val="28"/>
          <w:szCs w:val="28"/>
        </w:rPr>
        <w:t>.</w:t>
      </w:r>
    </w:p>
    <w:p w:rsidR="005A1BE1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</w:p>
    <w:p w:rsidR="005A1BE1" w:rsidRDefault="005A1BE1" w:rsidP="005A1BE1">
      <w:pPr>
        <w:spacing w:line="360" w:lineRule="auto"/>
        <w:ind w:firstLine="709"/>
        <w:jc w:val="both"/>
        <w:rPr>
          <w:sz w:val="28"/>
          <w:szCs w:val="28"/>
        </w:rPr>
      </w:pPr>
    </w:p>
    <w:p w:rsidR="008C2806" w:rsidRDefault="008C2806" w:rsidP="008C2806">
      <w:pPr>
        <w:tabs>
          <w:tab w:val="left" w:pos="2080"/>
        </w:tabs>
        <w:spacing w:line="360" w:lineRule="auto"/>
        <w:ind w:firstLine="709"/>
        <w:jc w:val="both"/>
        <w:rPr>
          <w:sz w:val="28"/>
        </w:rPr>
      </w:pPr>
    </w:p>
    <w:p w:rsidR="008C2806" w:rsidRPr="007739D7" w:rsidRDefault="008C2806" w:rsidP="007739D7">
      <w:pPr>
        <w:pStyle w:val="2"/>
        <w:jc w:val="center"/>
        <w:rPr>
          <w:b/>
          <w:bCs/>
          <w:caps/>
          <w:sz w:val="28"/>
          <w:szCs w:val="28"/>
        </w:rPr>
      </w:pPr>
      <w:r w:rsidRPr="007739D7">
        <w:rPr>
          <w:b/>
          <w:bCs/>
          <w:caps/>
          <w:sz w:val="28"/>
          <w:szCs w:val="28"/>
        </w:rPr>
        <w:t>Оформление типовых расчетов</w:t>
      </w:r>
    </w:p>
    <w:p w:rsidR="008C2806" w:rsidRPr="005B4D82" w:rsidRDefault="008C2806" w:rsidP="008C28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2806" w:rsidRPr="005A1BE1" w:rsidRDefault="008C2806" w:rsidP="008C2806">
      <w:pPr>
        <w:pStyle w:val="a4"/>
        <w:spacing w:line="360" w:lineRule="auto"/>
        <w:ind w:firstLine="709"/>
        <w:jc w:val="both"/>
        <w:rPr>
          <w:lang w:val="ru-RU"/>
        </w:rPr>
      </w:pPr>
      <w:r w:rsidRPr="005A1BE1">
        <w:rPr>
          <w:lang w:val="ru-RU"/>
        </w:rPr>
        <w:t>По результатам выполнения типового расчета составляется отчет, который должен содержать титульный лист, задание, текст и цифровой материал, поясняющие методику и окончательные результаты. Отчет должен соответствовать следующим требованиям:</w:t>
      </w:r>
    </w:p>
    <w:p w:rsidR="008C2806" w:rsidRPr="005A1BE1" w:rsidRDefault="008C2806" w:rsidP="008C2806">
      <w:pPr>
        <w:pStyle w:val="a4"/>
        <w:spacing w:line="360" w:lineRule="auto"/>
        <w:ind w:firstLine="709"/>
        <w:jc w:val="both"/>
        <w:rPr>
          <w:lang w:val="ru-RU"/>
        </w:rPr>
      </w:pPr>
      <w:r w:rsidRPr="005A1BE1">
        <w:rPr>
          <w:lang w:val="ru-RU"/>
        </w:rPr>
        <w:t xml:space="preserve">1.  </w:t>
      </w:r>
      <w:r>
        <w:rPr>
          <w:lang w:val="ru-RU"/>
        </w:rPr>
        <w:t>О</w:t>
      </w:r>
      <w:r w:rsidRPr="005A1BE1">
        <w:rPr>
          <w:lang w:val="ru-RU"/>
        </w:rPr>
        <w:t xml:space="preserve">тчет выполняется на листах формата  </w:t>
      </w:r>
      <w:r>
        <w:t>A</w:t>
      </w:r>
      <w:r w:rsidRPr="005A1BE1">
        <w:rPr>
          <w:lang w:val="ru-RU"/>
        </w:rPr>
        <w:t xml:space="preserve">4.  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626230">
        <w:rPr>
          <w:sz w:val="28"/>
        </w:rPr>
        <w:t xml:space="preserve">  </w:t>
      </w:r>
      <w:r>
        <w:rPr>
          <w:sz w:val="28"/>
        </w:rPr>
        <w:t>На титульном листе следует указать название типового расчета, номер группы, фамилию и инициалы студента (см. приложение). На первом листе типового расчета должны быть приведены номер варианта, электрическая схема и текст задания.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3. Элементы электрических схем следует изображать в соответствии с ГОСТ 7624-62; буквенные обозначения, используемые в схеме и при решении задачи, выбирают в соответствии с ГОСТ 1497-77.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4. Начиная решение задачи, надо четко уяснить, какие физические законы или расчетные методы предполагается положить в основу решения, и привести </w:t>
      </w:r>
      <w:r>
        <w:rPr>
          <w:sz w:val="28"/>
        </w:rPr>
        <w:lastRenderedPageBreak/>
        <w:t>математическую запись этих законов и методов; при этом решение задачи должно иллюстрироваться необходимыми электрическими схемами.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Используемые в расчетах величины должны иметь размерность в соответствии с международной системой единиц СИ (по ГОСТ 9867-61).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6. Если одна и та же задача решается двумя методами, то в обоих решениях одна и та же величина должна обозначаться одинаково. 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7.  Всякие преобразования до разумного предела следует выполнять в буквенных обозначениях и только затем подставлять численные значения и записывать окончательный результат.  </w:t>
      </w:r>
    </w:p>
    <w:p w:rsidR="008C2806" w:rsidRDefault="008C2806" w:rsidP="008C2806">
      <w:pPr>
        <w:spacing w:line="360" w:lineRule="auto"/>
        <w:ind w:firstLine="709"/>
        <w:jc w:val="both"/>
        <w:rPr>
          <w:sz w:val="28"/>
        </w:rPr>
      </w:pPr>
    </w:p>
    <w:p w:rsidR="007E532A" w:rsidRDefault="007E532A" w:rsidP="008C2806">
      <w:pPr>
        <w:spacing w:line="360" w:lineRule="auto"/>
        <w:ind w:firstLine="709"/>
        <w:jc w:val="both"/>
        <w:rPr>
          <w:sz w:val="28"/>
        </w:rPr>
      </w:pPr>
    </w:p>
    <w:p w:rsidR="007E532A" w:rsidRDefault="007E532A" w:rsidP="008C28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7E532A" w:rsidRDefault="007E532A" w:rsidP="008C2806">
      <w:pPr>
        <w:spacing w:line="360" w:lineRule="auto"/>
        <w:ind w:firstLine="709"/>
        <w:jc w:val="both"/>
        <w:rPr>
          <w:sz w:val="28"/>
        </w:rPr>
      </w:pPr>
    </w:p>
    <w:p w:rsidR="007E532A" w:rsidRPr="007E532A" w:rsidRDefault="007E532A" w:rsidP="007E532A">
      <w:pPr>
        <w:pStyle w:val="1"/>
        <w:spacing w:line="480" w:lineRule="auto"/>
        <w:ind w:firstLine="709"/>
        <w:rPr>
          <w:caps/>
          <w:sz w:val="28"/>
          <w:szCs w:val="28"/>
          <w:lang w:bidi="he-IL"/>
        </w:rPr>
      </w:pPr>
      <w:r w:rsidRPr="007E532A">
        <w:rPr>
          <w:caps/>
          <w:sz w:val="28"/>
          <w:szCs w:val="28"/>
          <w:lang w:bidi="he-IL"/>
        </w:rPr>
        <w:t>Список литературы</w:t>
      </w:r>
    </w:p>
    <w:p w:rsidR="007E532A" w:rsidRPr="00ED063E" w:rsidRDefault="007E532A" w:rsidP="007E532A">
      <w:pPr>
        <w:spacing w:line="480" w:lineRule="auto"/>
        <w:rPr>
          <w:lang w:bidi="he-IL"/>
        </w:rPr>
      </w:pPr>
    </w:p>
    <w:p w:rsidR="007E532A" w:rsidRPr="00C23A2D" w:rsidRDefault="007E532A" w:rsidP="007E532A">
      <w:pPr>
        <w:spacing w:line="48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</w:t>
      </w:r>
      <w:r w:rsidRPr="00C23A2D">
        <w:rPr>
          <w:sz w:val="28"/>
          <w:szCs w:val="28"/>
          <w:lang w:bidi="he-IL"/>
        </w:rPr>
        <w:t xml:space="preserve">1.Теоретические основы электротехники: </w:t>
      </w:r>
      <w:r>
        <w:rPr>
          <w:sz w:val="28"/>
          <w:szCs w:val="28"/>
          <w:lang w:bidi="he-IL"/>
        </w:rPr>
        <w:t>В 3-х т. Учебник для вузов. Том 1 .</w:t>
      </w:r>
    </w:p>
    <w:p w:rsidR="007E532A" w:rsidRDefault="007E532A" w:rsidP="007E532A">
      <w:pPr>
        <w:spacing w:line="480" w:lineRule="auto"/>
        <w:rPr>
          <w:sz w:val="28"/>
          <w:szCs w:val="28"/>
          <w:lang w:bidi="he-IL"/>
        </w:rPr>
      </w:pPr>
      <w:r w:rsidRPr="00C23A2D">
        <w:rPr>
          <w:sz w:val="28"/>
          <w:szCs w:val="28"/>
          <w:lang w:bidi="he-IL"/>
        </w:rPr>
        <w:t xml:space="preserve"> - 4-е изд. / К.С. Демирчян,  Л.Р. Нейман </w:t>
      </w:r>
      <w:r>
        <w:rPr>
          <w:sz w:val="28"/>
          <w:szCs w:val="28"/>
          <w:lang w:bidi="he-IL"/>
        </w:rPr>
        <w:t>, Н.В. Коровкин, В.Л. Чепурин. –СПб.: Питер, 2003. – 463 с.</w:t>
      </w:r>
    </w:p>
    <w:p w:rsidR="007E532A" w:rsidRDefault="007E532A" w:rsidP="007E532A">
      <w:pPr>
        <w:spacing w:line="48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2.Бессонов Л.А. Теоретические основы электротехники: Электрические цепи: Учебник. – 10-е изд. –М.: Гардарики,  2002. – 638 с.</w:t>
      </w:r>
    </w:p>
    <w:p w:rsidR="007E532A" w:rsidRDefault="007E532A" w:rsidP="007E532A">
      <w:pPr>
        <w:spacing w:line="48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3. Атабеков Г.И.  Линейные электрические цепи. – М.: Энергия, 1978. – 592 с.</w:t>
      </w:r>
    </w:p>
    <w:p w:rsidR="007E532A" w:rsidRDefault="007E532A" w:rsidP="007E532A">
      <w:pPr>
        <w:spacing w:line="48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4. Теоретические основы электротехники:  Методические указания и контрольные задания для студентов тех. спец. вузов/ Л.А. Бессонов, И.Г. Демидова, М.Е. Заруди и др. – 3-е изд., испр. – М.: Высшая школа, 2003. – 159 с.</w:t>
      </w:r>
    </w:p>
    <w:p w:rsidR="007E532A" w:rsidRDefault="007E532A" w:rsidP="007E532A">
      <w:pPr>
        <w:spacing w:line="360" w:lineRule="auto"/>
        <w:rPr>
          <w:sz w:val="28"/>
          <w:szCs w:val="28"/>
          <w:lang w:bidi="he-IL"/>
        </w:rPr>
      </w:pPr>
    </w:p>
    <w:p w:rsidR="007E532A" w:rsidRDefault="007E532A" w:rsidP="007E532A">
      <w:pPr>
        <w:spacing w:line="360" w:lineRule="auto"/>
        <w:rPr>
          <w:sz w:val="28"/>
          <w:szCs w:val="28"/>
          <w:lang w:bidi="he-IL"/>
        </w:rPr>
      </w:pPr>
    </w:p>
    <w:p w:rsidR="00504F56" w:rsidRPr="003F4381" w:rsidRDefault="007E532A" w:rsidP="007E532A">
      <w:pPr>
        <w:pStyle w:val="2"/>
        <w:jc w:val="right"/>
        <w:rPr>
          <w:bCs/>
          <w:i/>
          <w:sz w:val="28"/>
          <w:lang w:val="ru-RU"/>
        </w:rPr>
      </w:pPr>
      <w:r>
        <w:rPr>
          <w:szCs w:val="28"/>
          <w:lang w:bidi="he-IL"/>
        </w:rPr>
        <w:br w:type="page"/>
      </w:r>
      <w:r w:rsidR="00504F56" w:rsidRPr="003F4381">
        <w:rPr>
          <w:bCs/>
          <w:i/>
          <w:sz w:val="28"/>
        </w:rPr>
        <w:lastRenderedPageBreak/>
        <w:t>Приложение</w:t>
      </w:r>
      <w:r w:rsidR="003F4381" w:rsidRPr="003F4381">
        <w:rPr>
          <w:bCs/>
          <w:i/>
          <w:sz w:val="28"/>
          <w:lang w:val="ru-RU"/>
        </w:rPr>
        <w:t>. Титульный лист</w:t>
      </w:r>
    </w:p>
    <w:p w:rsidR="00504F56" w:rsidRPr="00F36669" w:rsidRDefault="00504F56" w:rsidP="00504F56">
      <w:pPr>
        <w:pStyle w:val="30"/>
        <w:spacing w:line="360" w:lineRule="auto"/>
        <w:ind w:firstLine="709"/>
        <w:rPr>
          <w:b/>
          <w:i w:val="0"/>
          <w:sz w:val="28"/>
          <w:szCs w:val="28"/>
        </w:rPr>
      </w:pPr>
      <w:r w:rsidRPr="00F36669">
        <w:rPr>
          <w:b/>
          <w:i w:val="0"/>
          <w:sz w:val="28"/>
          <w:szCs w:val="28"/>
        </w:rPr>
        <w:t xml:space="preserve">КАЗАНСКИЙ ГОСУДАРСТВЕННЫЙ </w:t>
      </w:r>
      <w:r>
        <w:rPr>
          <w:b/>
          <w:i w:val="0"/>
          <w:sz w:val="28"/>
          <w:szCs w:val="28"/>
        </w:rPr>
        <w:t>ЭНЕРГЕТ</w:t>
      </w:r>
      <w:r w:rsidRPr="00F36669">
        <w:rPr>
          <w:b/>
          <w:i w:val="0"/>
          <w:sz w:val="28"/>
          <w:szCs w:val="28"/>
        </w:rPr>
        <w:t xml:space="preserve">ИЧЕСКИЙ </w:t>
      </w:r>
      <w:r>
        <w:rPr>
          <w:b/>
          <w:i w:val="0"/>
          <w:sz w:val="28"/>
          <w:szCs w:val="28"/>
        </w:rPr>
        <w:t>УНИВЕРСИТЕТ</w:t>
      </w:r>
      <w:r w:rsidRPr="00F36669">
        <w:rPr>
          <w:b/>
          <w:i w:val="0"/>
          <w:sz w:val="28"/>
          <w:szCs w:val="28"/>
        </w:rPr>
        <w:t xml:space="preserve">  </w:t>
      </w:r>
    </w:p>
    <w:p w:rsidR="00504F56" w:rsidRPr="00085AAE" w:rsidRDefault="00504F56" w:rsidP="00504F56">
      <w:pPr>
        <w:pStyle w:val="6"/>
        <w:spacing w:line="360" w:lineRule="auto"/>
        <w:rPr>
          <w:b w:val="0"/>
          <w:sz w:val="28"/>
          <w:szCs w:val="28"/>
        </w:rPr>
      </w:pPr>
    </w:p>
    <w:p w:rsidR="00504F56" w:rsidRPr="003F4381" w:rsidRDefault="00504F56" w:rsidP="00535EB0">
      <w:pPr>
        <w:pStyle w:val="a4"/>
        <w:jc w:val="center"/>
        <w:rPr>
          <w:lang w:val="ru-RU"/>
        </w:rPr>
      </w:pPr>
    </w:p>
    <w:p w:rsidR="00504F56" w:rsidRPr="004A0C0A" w:rsidRDefault="00504F56" w:rsidP="00535EB0">
      <w:pPr>
        <w:pStyle w:val="a4"/>
        <w:jc w:val="center"/>
        <w:rPr>
          <w:sz w:val="32"/>
          <w:szCs w:val="32"/>
        </w:rPr>
      </w:pPr>
      <w:r w:rsidRPr="004A0C0A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ТОЭ</w:t>
      </w:r>
    </w:p>
    <w:p w:rsidR="00504F56" w:rsidRPr="00535EB0" w:rsidRDefault="00504F56" w:rsidP="00535EB0">
      <w:pPr>
        <w:pStyle w:val="a4"/>
        <w:rPr>
          <w:b/>
          <w:bCs/>
          <w:i/>
          <w:iCs/>
          <w:sz w:val="32"/>
        </w:rPr>
      </w:pPr>
    </w:p>
    <w:p w:rsidR="00504F56" w:rsidRPr="00535EB0" w:rsidRDefault="00504F56" w:rsidP="00535EB0">
      <w:pPr>
        <w:pStyle w:val="a4"/>
        <w:rPr>
          <w:b/>
          <w:bCs/>
          <w:i/>
          <w:iCs/>
          <w:sz w:val="32"/>
        </w:rPr>
      </w:pPr>
    </w:p>
    <w:p w:rsidR="00504F56" w:rsidRPr="00535EB0" w:rsidRDefault="00504F56" w:rsidP="00535EB0">
      <w:pPr>
        <w:pStyle w:val="a4"/>
        <w:rPr>
          <w:b/>
          <w:bCs/>
          <w:i/>
          <w:iCs/>
          <w:sz w:val="32"/>
        </w:rPr>
      </w:pPr>
    </w:p>
    <w:p w:rsidR="00504F56" w:rsidRPr="00535EB0" w:rsidRDefault="00504F56" w:rsidP="00535EB0">
      <w:pPr>
        <w:pStyle w:val="a4"/>
        <w:rPr>
          <w:b/>
          <w:bCs/>
          <w:i/>
          <w:iCs/>
          <w:sz w:val="32"/>
        </w:rPr>
      </w:pPr>
    </w:p>
    <w:p w:rsidR="00504F56" w:rsidRPr="007739D7" w:rsidRDefault="00504F56" w:rsidP="007739D7">
      <w:pPr>
        <w:pStyle w:val="30"/>
        <w:spacing w:line="360" w:lineRule="auto"/>
        <w:ind w:left="360"/>
        <w:rPr>
          <w:bCs/>
          <w:i w:val="0"/>
          <w:iCs w:val="0"/>
          <w:szCs w:val="36"/>
        </w:rPr>
      </w:pPr>
      <w:r w:rsidRPr="007739D7">
        <w:rPr>
          <w:bCs/>
          <w:i w:val="0"/>
          <w:iCs w:val="0"/>
          <w:szCs w:val="36"/>
        </w:rPr>
        <w:t>ТИПОВОЙ  РАСЧЕТ</w:t>
      </w: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по теме</w:t>
      </w:r>
    </w:p>
    <w:p w:rsidR="00504F56" w:rsidRPr="00504F56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caps/>
          <w:sz w:val="28"/>
        </w:rPr>
      </w:pPr>
      <w:r w:rsidRPr="00504F56">
        <w:rPr>
          <w:caps/>
          <w:sz w:val="28"/>
        </w:rPr>
        <w:t>«</w:t>
      </w:r>
      <w:r w:rsidRPr="00504F56">
        <w:rPr>
          <w:caps/>
          <w:sz w:val="36"/>
        </w:rPr>
        <w:t>Разветвленн</w:t>
      </w:r>
      <w:r w:rsidR="007E532A">
        <w:rPr>
          <w:caps/>
          <w:sz w:val="36"/>
        </w:rPr>
        <w:t>ая</w:t>
      </w:r>
      <w:r w:rsidRPr="00504F56">
        <w:rPr>
          <w:caps/>
          <w:sz w:val="36"/>
        </w:rPr>
        <w:t xml:space="preserve"> цеп</w:t>
      </w:r>
      <w:r w:rsidR="007E532A">
        <w:rPr>
          <w:caps/>
          <w:sz w:val="36"/>
        </w:rPr>
        <w:t>ь</w:t>
      </w:r>
      <w:r w:rsidRPr="00504F56">
        <w:rPr>
          <w:caps/>
          <w:sz w:val="36"/>
        </w:rPr>
        <w:t xml:space="preserve"> постоянного тока</w:t>
      </w:r>
      <w:r w:rsidRPr="00504F56">
        <w:rPr>
          <w:caps/>
          <w:sz w:val="28"/>
        </w:rPr>
        <w:t>»</w:t>
      </w: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504F56" w:rsidRPr="00E33D72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504F56" w:rsidRPr="00E33D72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3F4381" w:rsidRDefault="003F4381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3F4381" w:rsidRDefault="003F4381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3F4381" w:rsidRDefault="003F4381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3F4381" w:rsidRPr="00E33D72" w:rsidRDefault="003F4381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center"/>
        <w:rPr>
          <w:sz w:val="28"/>
        </w:rPr>
      </w:pP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both"/>
        <w:rPr>
          <w:sz w:val="28"/>
        </w:rPr>
      </w:pP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Выполнил </w:t>
      </w: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Студент ______________</w:t>
      </w: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Группа  ______________</w:t>
      </w:r>
    </w:p>
    <w:p w:rsidR="00504F56" w:rsidRDefault="00504F56" w:rsidP="00504F56">
      <w:pPr>
        <w:tabs>
          <w:tab w:val="left" w:pos="2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Дата      ______________</w:t>
      </w:r>
    </w:p>
    <w:p w:rsidR="00504F56" w:rsidRPr="00535EB0" w:rsidRDefault="00504F56" w:rsidP="00535EB0">
      <w:pPr>
        <w:pStyle w:val="a4"/>
        <w:spacing w:line="360" w:lineRule="auto"/>
        <w:ind w:firstLine="709"/>
        <w:jc w:val="center"/>
      </w:pPr>
    </w:p>
    <w:p w:rsidR="00504F56" w:rsidRPr="00535EB0" w:rsidRDefault="00504F56" w:rsidP="00535EB0">
      <w:pPr>
        <w:pStyle w:val="a4"/>
        <w:spacing w:line="360" w:lineRule="auto"/>
        <w:ind w:firstLine="709"/>
        <w:jc w:val="center"/>
        <w:rPr>
          <w:iCs/>
          <w:szCs w:val="28"/>
        </w:rPr>
      </w:pPr>
      <w:r w:rsidRPr="00535EB0">
        <w:rPr>
          <w:iCs/>
          <w:szCs w:val="28"/>
        </w:rPr>
        <w:t>К</w:t>
      </w:r>
      <w:r w:rsidR="00535EB0" w:rsidRPr="00535EB0">
        <w:rPr>
          <w:iCs/>
          <w:szCs w:val="28"/>
        </w:rPr>
        <w:t>азань</w:t>
      </w:r>
      <w:r w:rsidRPr="00535EB0">
        <w:rPr>
          <w:iCs/>
          <w:szCs w:val="28"/>
        </w:rPr>
        <w:t xml:space="preserve">   2007</w:t>
      </w:r>
    </w:p>
    <w:p w:rsidR="00E507CE" w:rsidRPr="00535EB0" w:rsidRDefault="00E507CE" w:rsidP="00535EB0">
      <w:pPr>
        <w:pStyle w:val="a4"/>
        <w:spacing w:line="360" w:lineRule="auto"/>
        <w:ind w:firstLine="709"/>
        <w:jc w:val="center"/>
        <w:rPr>
          <w:szCs w:val="28"/>
        </w:rPr>
      </w:pPr>
    </w:p>
    <w:sectPr w:rsidR="00E507CE" w:rsidRPr="00535EB0" w:rsidSect="0084675D">
      <w:pgSz w:w="11906" w:h="16838" w:code="9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90" w:rsidRDefault="003C1190">
      <w:r>
        <w:separator/>
      </w:r>
    </w:p>
  </w:endnote>
  <w:endnote w:type="continuationSeparator" w:id="0">
    <w:p w:rsidR="003C1190" w:rsidRDefault="003C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E3" w:rsidRDefault="008435E3" w:rsidP="007E532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35E3" w:rsidRDefault="008435E3" w:rsidP="0020327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E3" w:rsidRDefault="008435E3" w:rsidP="007E532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6FCE">
      <w:rPr>
        <w:rStyle w:val="ae"/>
        <w:noProof/>
      </w:rPr>
      <w:t>6</w:t>
    </w:r>
    <w:r>
      <w:rPr>
        <w:rStyle w:val="ae"/>
      </w:rPr>
      <w:fldChar w:fldCharType="end"/>
    </w:r>
  </w:p>
  <w:p w:rsidR="008435E3" w:rsidRDefault="008435E3" w:rsidP="0020327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90" w:rsidRDefault="003C1190">
      <w:r>
        <w:separator/>
      </w:r>
    </w:p>
  </w:footnote>
  <w:footnote w:type="continuationSeparator" w:id="0">
    <w:p w:rsidR="003C1190" w:rsidRDefault="003C1190">
      <w:r>
        <w:continuationSeparator/>
      </w:r>
    </w:p>
  </w:footnote>
  <w:footnote w:id="1">
    <w:p w:rsidR="0065198A" w:rsidRDefault="0065198A" w:rsidP="0065198A">
      <w:pPr>
        <w:pStyle w:val="ab"/>
        <w:rPr>
          <w:bCs/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>
        <w:rPr>
          <w:bCs/>
          <w:sz w:val="22"/>
          <w:szCs w:val="22"/>
        </w:rPr>
        <w:t>П</w:t>
      </w:r>
      <w:r w:rsidRPr="00144A4C">
        <w:rPr>
          <w:bCs/>
          <w:sz w:val="22"/>
          <w:szCs w:val="22"/>
        </w:rPr>
        <w:t xml:space="preserve">о электронной версии </w:t>
      </w:r>
      <w:r>
        <w:rPr>
          <w:bCs/>
          <w:sz w:val="22"/>
          <w:szCs w:val="22"/>
        </w:rPr>
        <w:t>настоящих методиче</w:t>
      </w:r>
      <w:r w:rsidR="001009F8">
        <w:rPr>
          <w:bCs/>
          <w:sz w:val="22"/>
          <w:szCs w:val="22"/>
          <w:lang w:val="en-US"/>
        </w:rPr>
        <w:t>c</w:t>
      </w:r>
      <w:r>
        <w:rPr>
          <w:bCs/>
          <w:sz w:val="22"/>
          <w:szCs w:val="22"/>
        </w:rPr>
        <w:t>ких указаний</w:t>
      </w:r>
      <w:r w:rsidRPr="00144A4C">
        <w:rPr>
          <w:bCs/>
          <w:sz w:val="22"/>
          <w:szCs w:val="22"/>
        </w:rPr>
        <w:t xml:space="preserve"> </w:t>
      </w:r>
      <w:r w:rsidRPr="00144A4C">
        <w:rPr>
          <w:b/>
          <w:bCs/>
          <w:sz w:val="22"/>
          <w:szCs w:val="22"/>
        </w:rPr>
        <w:t>чрезвычайно</w:t>
      </w:r>
      <w:r>
        <w:rPr>
          <w:bCs/>
          <w:sz w:val="22"/>
          <w:szCs w:val="22"/>
        </w:rPr>
        <w:t xml:space="preserve"> </w:t>
      </w:r>
      <w:r w:rsidRPr="00144A4C">
        <w:rPr>
          <w:b/>
          <w:sz w:val="22"/>
          <w:szCs w:val="22"/>
        </w:rPr>
        <w:t>удобно перемещаться</w:t>
      </w:r>
      <w:r w:rsidRPr="00144A4C">
        <w:rPr>
          <w:bCs/>
          <w:sz w:val="22"/>
          <w:szCs w:val="22"/>
        </w:rPr>
        <w:t xml:space="preserve">, открыв </w:t>
      </w:r>
      <w:r w:rsidRPr="00144A4C">
        <w:rPr>
          <w:bCs/>
          <w:i/>
          <w:iCs/>
          <w:sz w:val="22"/>
          <w:szCs w:val="22"/>
        </w:rPr>
        <w:t>С</w:t>
      </w:r>
      <w:r w:rsidRPr="00144A4C">
        <w:rPr>
          <w:bCs/>
          <w:i/>
          <w:iCs/>
          <w:sz w:val="22"/>
          <w:szCs w:val="22"/>
          <w:u w:val="single"/>
        </w:rPr>
        <w:t>х</w:t>
      </w:r>
      <w:r w:rsidRPr="00144A4C">
        <w:rPr>
          <w:bCs/>
          <w:i/>
          <w:iCs/>
          <w:sz w:val="22"/>
          <w:szCs w:val="22"/>
        </w:rPr>
        <w:t>ему документа</w:t>
      </w:r>
      <w:r w:rsidRPr="00144A4C">
        <w:rPr>
          <w:bCs/>
          <w:sz w:val="22"/>
          <w:szCs w:val="22"/>
        </w:rPr>
        <w:t xml:space="preserve"> в меню </w:t>
      </w:r>
      <w:r w:rsidRPr="00144A4C">
        <w:rPr>
          <w:bCs/>
          <w:i/>
          <w:iCs/>
          <w:sz w:val="22"/>
          <w:szCs w:val="22"/>
          <w:u w:val="single"/>
        </w:rPr>
        <w:t>В</w:t>
      </w:r>
      <w:r w:rsidRPr="00144A4C">
        <w:rPr>
          <w:bCs/>
          <w:i/>
          <w:iCs/>
          <w:sz w:val="22"/>
          <w:szCs w:val="22"/>
        </w:rPr>
        <w:t>ид</w:t>
      </w:r>
      <w:r>
        <w:rPr>
          <w:bCs/>
          <w:sz w:val="22"/>
          <w:szCs w:val="22"/>
        </w:rPr>
        <w:t>.</w:t>
      </w:r>
      <w:r w:rsidRPr="00144A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После этого </w:t>
      </w:r>
      <w:r w:rsidRPr="00144A4C">
        <w:rPr>
          <w:bCs/>
          <w:sz w:val="22"/>
          <w:szCs w:val="22"/>
        </w:rPr>
        <w:t>достаточно кликнуть раздел, куда хотите попасть.</w:t>
      </w:r>
      <w:r>
        <w:rPr>
          <w:bCs/>
          <w:sz w:val="22"/>
          <w:szCs w:val="22"/>
        </w:rPr>
        <w:t xml:space="preserve"> </w:t>
      </w:r>
    </w:p>
    <w:p w:rsidR="0065198A" w:rsidRPr="00144A4C" w:rsidRDefault="0065198A" w:rsidP="0065198A">
      <w:pPr>
        <w:pStyle w:val="ab"/>
      </w:pPr>
      <w:r>
        <w:rPr>
          <w:bCs/>
          <w:sz w:val="22"/>
          <w:szCs w:val="22"/>
        </w:rPr>
        <w:t xml:space="preserve">Чтобы закрыть схему документа (например, для экономии площади экрана) можно повторно в меню </w:t>
      </w:r>
      <w:r w:rsidRPr="00144A4C">
        <w:rPr>
          <w:bCs/>
          <w:i/>
          <w:iCs/>
          <w:sz w:val="22"/>
          <w:szCs w:val="22"/>
          <w:u w:val="single"/>
        </w:rPr>
        <w:t>В</w:t>
      </w:r>
      <w:r w:rsidRPr="00144A4C">
        <w:rPr>
          <w:bCs/>
          <w:i/>
          <w:iCs/>
          <w:sz w:val="22"/>
          <w:szCs w:val="22"/>
        </w:rPr>
        <w:t>ид</w:t>
      </w:r>
      <w:r>
        <w:rPr>
          <w:bCs/>
          <w:iCs/>
          <w:sz w:val="22"/>
          <w:szCs w:val="22"/>
        </w:rPr>
        <w:t xml:space="preserve"> щелкнуть раздел </w:t>
      </w:r>
      <w:r w:rsidRPr="00144A4C">
        <w:rPr>
          <w:bCs/>
          <w:i/>
          <w:iCs/>
          <w:sz w:val="22"/>
          <w:szCs w:val="22"/>
        </w:rPr>
        <w:t>С</w:t>
      </w:r>
      <w:r w:rsidRPr="00144A4C">
        <w:rPr>
          <w:bCs/>
          <w:i/>
          <w:iCs/>
          <w:sz w:val="22"/>
          <w:szCs w:val="22"/>
          <w:u w:val="single"/>
        </w:rPr>
        <w:t>х</w:t>
      </w:r>
      <w:r w:rsidRPr="00144A4C">
        <w:rPr>
          <w:bCs/>
          <w:i/>
          <w:iCs/>
          <w:sz w:val="22"/>
          <w:szCs w:val="22"/>
        </w:rPr>
        <w:t>ем</w:t>
      </w:r>
      <w:r>
        <w:rPr>
          <w:bCs/>
          <w:i/>
          <w:iCs/>
          <w:sz w:val="22"/>
          <w:szCs w:val="22"/>
        </w:rPr>
        <w:t>а</w:t>
      </w:r>
      <w:r w:rsidRPr="00144A4C">
        <w:rPr>
          <w:bCs/>
          <w:i/>
          <w:iCs/>
          <w:sz w:val="22"/>
          <w:szCs w:val="22"/>
        </w:rPr>
        <w:t xml:space="preserve"> документа</w:t>
      </w:r>
      <w:r>
        <w:rPr>
          <w:bCs/>
          <w:iCs/>
          <w:sz w:val="22"/>
          <w:szCs w:val="22"/>
        </w:rPr>
        <w:t xml:space="preserve"> или сдвинуть до предела влево правую границу окна схемы документа.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E80"/>
    <w:multiLevelType w:val="hybridMultilevel"/>
    <w:tmpl w:val="F9D630B8"/>
    <w:lvl w:ilvl="0" w:tplc="0BAC15E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178439C">
      <w:start w:val="1"/>
      <w:numFmt w:val="decimal"/>
      <w:lvlText w:val="%2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02E22"/>
    <w:multiLevelType w:val="hybridMultilevel"/>
    <w:tmpl w:val="3F6095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B5577"/>
    <w:multiLevelType w:val="multilevel"/>
    <w:tmpl w:val="CAD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1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B6529F"/>
    <w:multiLevelType w:val="hybridMultilevel"/>
    <w:tmpl w:val="CFE4E82C"/>
    <w:lvl w:ilvl="0" w:tplc="92D47A4C">
      <w:start w:val="1"/>
      <w:numFmt w:val="decimal"/>
      <w:lvlText w:val="%1)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C35AD"/>
    <w:multiLevelType w:val="multilevel"/>
    <w:tmpl w:val="6936A608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">
    <w:nsid w:val="28B9736A"/>
    <w:multiLevelType w:val="hybridMultilevel"/>
    <w:tmpl w:val="7C0EA0EE"/>
    <w:lvl w:ilvl="0" w:tplc="CA0A7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E4A9A"/>
    <w:multiLevelType w:val="hybridMultilevel"/>
    <w:tmpl w:val="177EA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913A9"/>
    <w:multiLevelType w:val="multilevel"/>
    <w:tmpl w:val="BD503EC2"/>
    <w:lvl w:ilvl="0">
      <w:start w:val="1"/>
      <w:numFmt w:val="decimal"/>
      <w:lvlText w:val="%1."/>
      <w:lvlJc w:val="left"/>
      <w:pPr>
        <w:tabs>
          <w:tab w:val="num" w:pos="852"/>
        </w:tabs>
        <w:ind w:left="568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9">
    <w:nsid w:val="38AA0021"/>
    <w:multiLevelType w:val="hybridMultilevel"/>
    <w:tmpl w:val="368E34A0"/>
    <w:lvl w:ilvl="0" w:tplc="6BB68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C477D"/>
    <w:multiLevelType w:val="hybridMultilevel"/>
    <w:tmpl w:val="F568465A"/>
    <w:lvl w:ilvl="0" w:tplc="3CCE2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57A45"/>
    <w:multiLevelType w:val="hybridMultilevel"/>
    <w:tmpl w:val="CAD4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C1AD6"/>
    <w:multiLevelType w:val="hybridMultilevel"/>
    <w:tmpl w:val="763A10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F14147"/>
    <w:multiLevelType w:val="hybridMultilevel"/>
    <w:tmpl w:val="0032B9A2"/>
    <w:lvl w:ilvl="0" w:tplc="0DE68996">
      <w:start w:val="1"/>
      <w:numFmt w:val="decimal"/>
      <w:lvlText w:val="%1)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1" w:tplc="816A360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83C56"/>
    <w:multiLevelType w:val="hybridMultilevel"/>
    <w:tmpl w:val="5C603B74"/>
    <w:lvl w:ilvl="0" w:tplc="6D54CD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2583854"/>
    <w:multiLevelType w:val="hybridMultilevel"/>
    <w:tmpl w:val="95B235C2"/>
    <w:lvl w:ilvl="0" w:tplc="310888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4B15924"/>
    <w:multiLevelType w:val="multilevel"/>
    <w:tmpl w:val="3F6095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41BCC"/>
    <w:multiLevelType w:val="hybridMultilevel"/>
    <w:tmpl w:val="98A69750"/>
    <w:lvl w:ilvl="0" w:tplc="49B03EC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72934A79"/>
    <w:multiLevelType w:val="hybridMultilevel"/>
    <w:tmpl w:val="C0B680DC"/>
    <w:lvl w:ilvl="0" w:tplc="F664066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9">
    <w:nsid w:val="762F3441"/>
    <w:multiLevelType w:val="hybridMultilevel"/>
    <w:tmpl w:val="E3F82DBC"/>
    <w:lvl w:ilvl="0" w:tplc="D672921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16"/>
  </w:num>
  <w:num w:numId="12">
    <w:abstractNumId w:val="19"/>
  </w:num>
  <w:num w:numId="13">
    <w:abstractNumId w:val="2"/>
  </w:num>
  <w:num w:numId="14">
    <w:abstractNumId w:val="6"/>
  </w:num>
  <w:num w:numId="15">
    <w:abstractNumId w:val="17"/>
  </w:num>
  <w:num w:numId="16">
    <w:abstractNumId w:val="9"/>
  </w:num>
  <w:num w:numId="17">
    <w:abstractNumId w:val="15"/>
  </w:num>
  <w:num w:numId="18">
    <w:abstractNumId w:val="4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0C6"/>
    <w:rsid w:val="00000C8A"/>
    <w:rsid w:val="000160E4"/>
    <w:rsid w:val="00021B74"/>
    <w:rsid w:val="00023D47"/>
    <w:rsid w:val="00033095"/>
    <w:rsid w:val="00036BFF"/>
    <w:rsid w:val="00040E8F"/>
    <w:rsid w:val="00042B12"/>
    <w:rsid w:val="000513AD"/>
    <w:rsid w:val="000647A6"/>
    <w:rsid w:val="00064B5D"/>
    <w:rsid w:val="00076554"/>
    <w:rsid w:val="00076996"/>
    <w:rsid w:val="00084317"/>
    <w:rsid w:val="00085AAE"/>
    <w:rsid w:val="000878AE"/>
    <w:rsid w:val="00094C0F"/>
    <w:rsid w:val="00094EF6"/>
    <w:rsid w:val="000A049B"/>
    <w:rsid w:val="000A193A"/>
    <w:rsid w:val="000C188B"/>
    <w:rsid w:val="000C1F3E"/>
    <w:rsid w:val="000C4554"/>
    <w:rsid w:val="000D3E23"/>
    <w:rsid w:val="000E10D4"/>
    <w:rsid w:val="000E120B"/>
    <w:rsid w:val="000E1C33"/>
    <w:rsid w:val="000E56F6"/>
    <w:rsid w:val="000F0B49"/>
    <w:rsid w:val="000F1D78"/>
    <w:rsid w:val="001001AD"/>
    <w:rsid w:val="001009F8"/>
    <w:rsid w:val="00100F4C"/>
    <w:rsid w:val="001036DA"/>
    <w:rsid w:val="001038C9"/>
    <w:rsid w:val="00107FD5"/>
    <w:rsid w:val="0011067F"/>
    <w:rsid w:val="00115926"/>
    <w:rsid w:val="00123F07"/>
    <w:rsid w:val="00126D2B"/>
    <w:rsid w:val="00127867"/>
    <w:rsid w:val="001320D8"/>
    <w:rsid w:val="00134A24"/>
    <w:rsid w:val="0014534F"/>
    <w:rsid w:val="001622EB"/>
    <w:rsid w:val="0016260B"/>
    <w:rsid w:val="00166A80"/>
    <w:rsid w:val="00175318"/>
    <w:rsid w:val="00176C0F"/>
    <w:rsid w:val="00181E0D"/>
    <w:rsid w:val="0018608D"/>
    <w:rsid w:val="001940EE"/>
    <w:rsid w:val="00196F39"/>
    <w:rsid w:val="001A09E7"/>
    <w:rsid w:val="001A1EE4"/>
    <w:rsid w:val="001A1F22"/>
    <w:rsid w:val="001A240F"/>
    <w:rsid w:val="001B00AD"/>
    <w:rsid w:val="001B35D0"/>
    <w:rsid w:val="001C508B"/>
    <w:rsid w:val="001D53B7"/>
    <w:rsid w:val="001D6533"/>
    <w:rsid w:val="001D7B91"/>
    <w:rsid w:val="001F2763"/>
    <w:rsid w:val="001F33A0"/>
    <w:rsid w:val="001F3958"/>
    <w:rsid w:val="001F4BB5"/>
    <w:rsid w:val="0020327C"/>
    <w:rsid w:val="00205DDF"/>
    <w:rsid w:val="00213504"/>
    <w:rsid w:val="00216D32"/>
    <w:rsid w:val="00220E65"/>
    <w:rsid w:val="00225333"/>
    <w:rsid w:val="00243AC6"/>
    <w:rsid w:val="00247C97"/>
    <w:rsid w:val="00260FBE"/>
    <w:rsid w:val="00261B9B"/>
    <w:rsid w:val="002922E3"/>
    <w:rsid w:val="002934E7"/>
    <w:rsid w:val="00294BB9"/>
    <w:rsid w:val="002A4654"/>
    <w:rsid w:val="002A4855"/>
    <w:rsid w:val="002A6FCE"/>
    <w:rsid w:val="002B0EEC"/>
    <w:rsid w:val="002B32F3"/>
    <w:rsid w:val="002B6393"/>
    <w:rsid w:val="002C030C"/>
    <w:rsid w:val="002C58BB"/>
    <w:rsid w:val="002D17DF"/>
    <w:rsid w:val="002E226C"/>
    <w:rsid w:val="002E2EA2"/>
    <w:rsid w:val="002E4458"/>
    <w:rsid w:val="002F152A"/>
    <w:rsid w:val="002F3A81"/>
    <w:rsid w:val="002F4808"/>
    <w:rsid w:val="002F4BD6"/>
    <w:rsid w:val="002F6036"/>
    <w:rsid w:val="00303492"/>
    <w:rsid w:val="00304C09"/>
    <w:rsid w:val="00314950"/>
    <w:rsid w:val="0034551C"/>
    <w:rsid w:val="003579B8"/>
    <w:rsid w:val="00357B3A"/>
    <w:rsid w:val="00365CD1"/>
    <w:rsid w:val="00372711"/>
    <w:rsid w:val="00377893"/>
    <w:rsid w:val="00380983"/>
    <w:rsid w:val="00386E23"/>
    <w:rsid w:val="003B2488"/>
    <w:rsid w:val="003B25AF"/>
    <w:rsid w:val="003C1190"/>
    <w:rsid w:val="003C4454"/>
    <w:rsid w:val="003C6C8E"/>
    <w:rsid w:val="003E015D"/>
    <w:rsid w:val="003E1DE8"/>
    <w:rsid w:val="003F01BA"/>
    <w:rsid w:val="003F37FA"/>
    <w:rsid w:val="003F4381"/>
    <w:rsid w:val="0041196F"/>
    <w:rsid w:val="0041359D"/>
    <w:rsid w:val="0041394A"/>
    <w:rsid w:val="004172C8"/>
    <w:rsid w:val="004177E4"/>
    <w:rsid w:val="00420391"/>
    <w:rsid w:val="004213C5"/>
    <w:rsid w:val="0042794D"/>
    <w:rsid w:val="0044366E"/>
    <w:rsid w:val="00445166"/>
    <w:rsid w:val="004467F0"/>
    <w:rsid w:val="004478BB"/>
    <w:rsid w:val="00447E09"/>
    <w:rsid w:val="00455D20"/>
    <w:rsid w:val="004603A8"/>
    <w:rsid w:val="00463CCC"/>
    <w:rsid w:val="00464AB0"/>
    <w:rsid w:val="004716E2"/>
    <w:rsid w:val="00481606"/>
    <w:rsid w:val="00485E7B"/>
    <w:rsid w:val="004A0C0A"/>
    <w:rsid w:val="004B2075"/>
    <w:rsid w:val="004B337B"/>
    <w:rsid w:val="004C1424"/>
    <w:rsid w:val="004C57BC"/>
    <w:rsid w:val="004C7F6D"/>
    <w:rsid w:val="004D4247"/>
    <w:rsid w:val="004D4E8B"/>
    <w:rsid w:val="004D617C"/>
    <w:rsid w:val="004F1A79"/>
    <w:rsid w:val="004F2D82"/>
    <w:rsid w:val="004F3739"/>
    <w:rsid w:val="004F4D03"/>
    <w:rsid w:val="00501998"/>
    <w:rsid w:val="005019FF"/>
    <w:rsid w:val="0050482A"/>
    <w:rsid w:val="00504F56"/>
    <w:rsid w:val="005107BC"/>
    <w:rsid w:val="00535427"/>
    <w:rsid w:val="00535EB0"/>
    <w:rsid w:val="0054279E"/>
    <w:rsid w:val="00544603"/>
    <w:rsid w:val="00545553"/>
    <w:rsid w:val="00546C78"/>
    <w:rsid w:val="00557E6A"/>
    <w:rsid w:val="005651EB"/>
    <w:rsid w:val="00566D90"/>
    <w:rsid w:val="005842F5"/>
    <w:rsid w:val="00593394"/>
    <w:rsid w:val="00593D5D"/>
    <w:rsid w:val="005A1BE1"/>
    <w:rsid w:val="005A3340"/>
    <w:rsid w:val="005A4F0E"/>
    <w:rsid w:val="005C2F49"/>
    <w:rsid w:val="005C5323"/>
    <w:rsid w:val="005D5C54"/>
    <w:rsid w:val="005D6C07"/>
    <w:rsid w:val="005E2189"/>
    <w:rsid w:val="005F4EFE"/>
    <w:rsid w:val="005F7D56"/>
    <w:rsid w:val="00613B76"/>
    <w:rsid w:val="00621259"/>
    <w:rsid w:val="00625848"/>
    <w:rsid w:val="00633253"/>
    <w:rsid w:val="006368BD"/>
    <w:rsid w:val="0064058C"/>
    <w:rsid w:val="006442D9"/>
    <w:rsid w:val="006466C2"/>
    <w:rsid w:val="00651403"/>
    <w:rsid w:val="0065198A"/>
    <w:rsid w:val="00652DA5"/>
    <w:rsid w:val="006533A5"/>
    <w:rsid w:val="00655CC9"/>
    <w:rsid w:val="00661504"/>
    <w:rsid w:val="006720DE"/>
    <w:rsid w:val="00673DBF"/>
    <w:rsid w:val="00693D3F"/>
    <w:rsid w:val="00696444"/>
    <w:rsid w:val="006A60E5"/>
    <w:rsid w:val="006B1676"/>
    <w:rsid w:val="006C3776"/>
    <w:rsid w:val="006C56D7"/>
    <w:rsid w:val="006C7FF7"/>
    <w:rsid w:val="006E2024"/>
    <w:rsid w:val="006E3220"/>
    <w:rsid w:val="006E3779"/>
    <w:rsid w:val="006F41DA"/>
    <w:rsid w:val="006F7D70"/>
    <w:rsid w:val="0070709E"/>
    <w:rsid w:val="00707E07"/>
    <w:rsid w:val="00714221"/>
    <w:rsid w:val="0072264E"/>
    <w:rsid w:val="00726F0C"/>
    <w:rsid w:val="00732700"/>
    <w:rsid w:val="00737441"/>
    <w:rsid w:val="00740BBB"/>
    <w:rsid w:val="00741EA2"/>
    <w:rsid w:val="00747FCD"/>
    <w:rsid w:val="00752EA1"/>
    <w:rsid w:val="00754A86"/>
    <w:rsid w:val="0075761F"/>
    <w:rsid w:val="00770BCF"/>
    <w:rsid w:val="007739D7"/>
    <w:rsid w:val="0077521D"/>
    <w:rsid w:val="00775807"/>
    <w:rsid w:val="00776B5C"/>
    <w:rsid w:val="00777117"/>
    <w:rsid w:val="007824EE"/>
    <w:rsid w:val="007840AD"/>
    <w:rsid w:val="00785620"/>
    <w:rsid w:val="00792B6E"/>
    <w:rsid w:val="00795046"/>
    <w:rsid w:val="00795AD9"/>
    <w:rsid w:val="007A433A"/>
    <w:rsid w:val="007A5987"/>
    <w:rsid w:val="007A7852"/>
    <w:rsid w:val="007A7CCF"/>
    <w:rsid w:val="007B5DB1"/>
    <w:rsid w:val="007C3A58"/>
    <w:rsid w:val="007C5BFD"/>
    <w:rsid w:val="007E532A"/>
    <w:rsid w:val="008009A1"/>
    <w:rsid w:val="008120AA"/>
    <w:rsid w:val="0081690E"/>
    <w:rsid w:val="008215A0"/>
    <w:rsid w:val="00836784"/>
    <w:rsid w:val="00837A0E"/>
    <w:rsid w:val="008435E3"/>
    <w:rsid w:val="0084675D"/>
    <w:rsid w:val="00846E3C"/>
    <w:rsid w:val="00851FED"/>
    <w:rsid w:val="008611F4"/>
    <w:rsid w:val="00864099"/>
    <w:rsid w:val="00870068"/>
    <w:rsid w:val="0087248B"/>
    <w:rsid w:val="008726D0"/>
    <w:rsid w:val="00884250"/>
    <w:rsid w:val="0089085E"/>
    <w:rsid w:val="008912C7"/>
    <w:rsid w:val="00891BD5"/>
    <w:rsid w:val="008B480D"/>
    <w:rsid w:val="008C2806"/>
    <w:rsid w:val="008C2924"/>
    <w:rsid w:val="008C713A"/>
    <w:rsid w:val="008D5E74"/>
    <w:rsid w:val="008D7454"/>
    <w:rsid w:val="008E0413"/>
    <w:rsid w:val="008E0FED"/>
    <w:rsid w:val="00903245"/>
    <w:rsid w:val="0092285A"/>
    <w:rsid w:val="00926B48"/>
    <w:rsid w:val="00934503"/>
    <w:rsid w:val="00935A6D"/>
    <w:rsid w:val="009379FC"/>
    <w:rsid w:val="00942050"/>
    <w:rsid w:val="009479C8"/>
    <w:rsid w:val="0095073A"/>
    <w:rsid w:val="0095488B"/>
    <w:rsid w:val="009642B3"/>
    <w:rsid w:val="00966E94"/>
    <w:rsid w:val="009827A5"/>
    <w:rsid w:val="00986FA8"/>
    <w:rsid w:val="00987B63"/>
    <w:rsid w:val="00990606"/>
    <w:rsid w:val="00996C35"/>
    <w:rsid w:val="009B72E2"/>
    <w:rsid w:val="009C07A2"/>
    <w:rsid w:val="009C2A6E"/>
    <w:rsid w:val="009D2F2F"/>
    <w:rsid w:val="009D47C3"/>
    <w:rsid w:val="009D6F12"/>
    <w:rsid w:val="009E07FF"/>
    <w:rsid w:val="009E136C"/>
    <w:rsid w:val="009E1B2B"/>
    <w:rsid w:val="009E35DB"/>
    <w:rsid w:val="009F04AB"/>
    <w:rsid w:val="009F4EE8"/>
    <w:rsid w:val="00A15F57"/>
    <w:rsid w:val="00A179F1"/>
    <w:rsid w:val="00A20316"/>
    <w:rsid w:val="00A23DF6"/>
    <w:rsid w:val="00A358DE"/>
    <w:rsid w:val="00A35BE6"/>
    <w:rsid w:val="00A35C1E"/>
    <w:rsid w:val="00A41BFA"/>
    <w:rsid w:val="00A54C5F"/>
    <w:rsid w:val="00A56A0A"/>
    <w:rsid w:val="00A613BE"/>
    <w:rsid w:val="00A65447"/>
    <w:rsid w:val="00A775E8"/>
    <w:rsid w:val="00A8059E"/>
    <w:rsid w:val="00A8386E"/>
    <w:rsid w:val="00A908D0"/>
    <w:rsid w:val="00A929D8"/>
    <w:rsid w:val="00A940C6"/>
    <w:rsid w:val="00AA443B"/>
    <w:rsid w:val="00AC0EB1"/>
    <w:rsid w:val="00AC718B"/>
    <w:rsid w:val="00AE430C"/>
    <w:rsid w:val="00AF2D7F"/>
    <w:rsid w:val="00AF35A7"/>
    <w:rsid w:val="00B12D53"/>
    <w:rsid w:val="00B16904"/>
    <w:rsid w:val="00B27D23"/>
    <w:rsid w:val="00B30CDF"/>
    <w:rsid w:val="00B459A6"/>
    <w:rsid w:val="00B45B23"/>
    <w:rsid w:val="00B502AC"/>
    <w:rsid w:val="00B67710"/>
    <w:rsid w:val="00B822F1"/>
    <w:rsid w:val="00B82423"/>
    <w:rsid w:val="00B840EA"/>
    <w:rsid w:val="00BA4019"/>
    <w:rsid w:val="00BB393B"/>
    <w:rsid w:val="00BC06AB"/>
    <w:rsid w:val="00BC62A4"/>
    <w:rsid w:val="00BD0ED1"/>
    <w:rsid w:val="00BF5CBA"/>
    <w:rsid w:val="00C03AAE"/>
    <w:rsid w:val="00C06F7D"/>
    <w:rsid w:val="00C07819"/>
    <w:rsid w:val="00C10441"/>
    <w:rsid w:val="00C1392B"/>
    <w:rsid w:val="00C20F12"/>
    <w:rsid w:val="00C21AF9"/>
    <w:rsid w:val="00C232D6"/>
    <w:rsid w:val="00C357C1"/>
    <w:rsid w:val="00C430B4"/>
    <w:rsid w:val="00C619E9"/>
    <w:rsid w:val="00C65AA7"/>
    <w:rsid w:val="00C77C56"/>
    <w:rsid w:val="00C80A3A"/>
    <w:rsid w:val="00C90654"/>
    <w:rsid w:val="00C94626"/>
    <w:rsid w:val="00CA2B13"/>
    <w:rsid w:val="00CB1A99"/>
    <w:rsid w:val="00CB74BF"/>
    <w:rsid w:val="00CD05B7"/>
    <w:rsid w:val="00CD0EA0"/>
    <w:rsid w:val="00CD7F41"/>
    <w:rsid w:val="00CE1A97"/>
    <w:rsid w:val="00CF0201"/>
    <w:rsid w:val="00CF3B96"/>
    <w:rsid w:val="00D129BD"/>
    <w:rsid w:val="00D13381"/>
    <w:rsid w:val="00D1572E"/>
    <w:rsid w:val="00D31A4B"/>
    <w:rsid w:val="00D41096"/>
    <w:rsid w:val="00D42E91"/>
    <w:rsid w:val="00D42E9A"/>
    <w:rsid w:val="00D44304"/>
    <w:rsid w:val="00D512C6"/>
    <w:rsid w:val="00D54F18"/>
    <w:rsid w:val="00D55D8E"/>
    <w:rsid w:val="00D572D9"/>
    <w:rsid w:val="00D64529"/>
    <w:rsid w:val="00D670B8"/>
    <w:rsid w:val="00D84B0C"/>
    <w:rsid w:val="00DC0687"/>
    <w:rsid w:val="00DC3076"/>
    <w:rsid w:val="00DC78E0"/>
    <w:rsid w:val="00DE782D"/>
    <w:rsid w:val="00DF0F80"/>
    <w:rsid w:val="00E0356E"/>
    <w:rsid w:val="00E15863"/>
    <w:rsid w:val="00E261B8"/>
    <w:rsid w:val="00E3289F"/>
    <w:rsid w:val="00E40FD7"/>
    <w:rsid w:val="00E41EF8"/>
    <w:rsid w:val="00E43BC2"/>
    <w:rsid w:val="00E44973"/>
    <w:rsid w:val="00E472FA"/>
    <w:rsid w:val="00E507CE"/>
    <w:rsid w:val="00E510F3"/>
    <w:rsid w:val="00E522CB"/>
    <w:rsid w:val="00E52D42"/>
    <w:rsid w:val="00E643B3"/>
    <w:rsid w:val="00E83339"/>
    <w:rsid w:val="00E8571F"/>
    <w:rsid w:val="00E85FA4"/>
    <w:rsid w:val="00EA153E"/>
    <w:rsid w:val="00EB43C3"/>
    <w:rsid w:val="00ED10FA"/>
    <w:rsid w:val="00ED4370"/>
    <w:rsid w:val="00EE0656"/>
    <w:rsid w:val="00EE1DD8"/>
    <w:rsid w:val="00EE3433"/>
    <w:rsid w:val="00EE6EDD"/>
    <w:rsid w:val="00EF096E"/>
    <w:rsid w:val="00EF0FDB"/>
    <w:rsid w:val="00F046F5"/>
    <w:rsid w:val="00F06E0F"/>
    <w:rsid w:val="00F072C8"/>
    <w:rsid w:val="00F1145F"/>
    <w:rsid w:val="00F22521"/>
    <w:rsid w:val="00F272C0"/>
    <w:rsid w:val="00F543D4"/>
    <w:rsid w:val="00F55DB1"/>
    <w:rsid w:val="00F6657E"/>
    <w:rsid w:val="00F7407D"/>
    <w:rsid w:val="00F77F49"/>
    <w:rsid w:val="00F826A5"/>
    <w:rsid w:val="00FA75D1"/>
    <w:rsid w:val="00FD7A16"/>
    <w:rsid w:val="00FE053D"/>
    <w:rsid w:val="00FE436A"/>
    <w:rsid w:val="00FF4B0E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,2,3,4,5,6,7,8,9,10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0"/>
        <o:entry new="9" old="8"/>
        <o:entry new="10" old="8"/>
        <o:entry new="11" old="10"/>
        <o:entry new="12" old="9"/>
        <o:entry new="13" old="12"/>
        <o:entry new="14" old="13"/>
        <o:entry new="15" old="13"/>
        <o:entry new="16" old="14"/>
        <o:entry new="17" old="0"/>
        <o:entry new="18" old="0"/>
        <o:entry new="19" old="18"/>
        <o:entry new="20" old="19"/>
        <o:entry new="21" old="20"/>
        <o:entry new="22" old="21"/>
        <o:entry new="23" old="22"/>
        <o:entry new="24" old="0"/>
        <o:entry new="25" old="24"/>
        <o:entry new="26" old="0"/>
        <o:entry new="27" old="26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35"/>
        <o:entry new="37" old="36"/>
        <o:entry new="38" old="37"/>
        <o:entry new="39" old="0"/>
        <o:entry new="40" old="39"/>
        <o:entry new="41" old="40"/>
        <o:entry new="42" old="0"/>
        <o:entry new="43" old="0"/>
        <o:entry new="44" old="0"/>
        <o:entry new="45" old="44"/>
        <o:entry new="46" old="0"/>
        <o:entry new="47" old="0"/>
        <o:entry new="48" old="47"/>
        <o:entry new="49" old="47"/>
        <o:entry new="50" old="48"/>
        <o:entry new="51" old="0"/>
        <o:entry new="52" old="0"/>
        <o:entry new="53" old="0"/>
        <o:entry new="54" old="0"/>
        <o:entry new="55" old="0"/>
        <o:entry new="56" old="55"/>
        <o:entry new="57" old="0"/>
        <o:entry new="58" old="0"/>
        <o:entry new="59" old="0"/>
        <o:entry new="60" old="0"/>
        <o:entry new="61" old="0"/>
        <o:entry new="62" old="0"/>
        <o:entry new="6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B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5A1B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1B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1B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1BE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A1BE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  <w:lang w:val="en-US"/>
    </w:rPr>
  </w:style>
  <w:style w:type="paragraph" w:styleId="a4">
    <w:name w:val="Body Text"/>
    <w:basedOn w:val="a"/>
    <w:rPr>
      <w:sz w:val="28"/>
      <w:lang w:val="en-US"/>
    </w:rPr>
  </w:style>
  <w:style w:type="character" w:styleId="a5">
    <w:name w:val="annotation reference"/>
    <w:basedOn w:val="a0"/>
    <w:semiHidden/>
    <w:rPr>
      <w:sz w:val="16"/>
    </w:rPr>
  </w:style>
  <w:style w:type="paragraph" w:styleId="a6">
    <w:name w:val="annotation text"/>
    <w:basedOn w:val="a"/>
    <w:semiHidden/>
  </w:style>
  <w:style w:type="paragraph" w:styleId="a7">
    <w:name w:val="Document Map"/>
    <w:basedOn w:val="a"/>
    <w:semiHidden/>
    <w:rsid w:val="00B27D2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4213C5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F1A7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F1A79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A1BE1"/>
    <w:pPr>
      <w:jc w:val="center"/>
    </w:pPr>
    <w:rPr>
      <w:sz w:val="28"/>
    </w:rPr>
  </w:style>
  <w:style w:type="paragraph" w:styleId="30">
    <w:name w:val="Body Text 3"/>
    <w:basedOn w:val="a"/>
    <w:rsid w:val="005A1BE1"/>
    <w:pPr>
      <w:jc w:val="center"/>
    </w:pPr>
    <w:rPr>
      <w:i/>
      <w:iCs/>
      <w:sz w:val="36"/>
    </w:rPr>
  </w:style>
  <w:style w:type="paragraph" w:styleId="ab">
    <w:name w:val="footnote text"/>
    <w:basedOn w:val="a"/>
    <w:semiHidden/>
    <w:rsid w:val="005A1BE1"/>
    <w:rPr>
      <w:sz w:val="20"/>
      <w:szCs w:val="20"/>
    </w:rPr>
  </w:style>
  <w:style w:type="paragraph" w:styleId="ac">
    <w:name w:val="Body Text Indent"/>
    <w:basedOn w:val="a"/>
    <w:rsid w:val="00F55DB1"/>
    <w:pPr>
      <w:spacing w:after="120"/>
      <w:ind w:left="360"/>
    </w:pPr>
  </w:style>
  <w:style w:type="table" w:styleId="ad">
    <w:name w:val="Table Grid"/>
    <w:basedOn w:val="a1"/>
    <w:rsid w:val="00203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20327C"/>
  </w:style>
  <w:style w:type="character" w:styleId="af">
    <w:name w:val="footnote reference"/>
    <w:basedOn w:val="a0"/>
    <w:semiHidden/>
    <w:rsid w:val="006519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e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footer" Target="footer2.xml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honi1\Application%20Data\Microsoft\&#1064;&#1072;&#1073;&#1083;&#1086;&#1085;&#1099;\&#1058;&#1056;%20&#1051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ТР ЛВ</Template>
  <TotalTime>4</TotalTime>
  <Pages>11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выполнения расчета</vt:lpstr>
    </vt:vector>
  </TitlesOfParts>
  <Company>home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выполнения расчета</dc:title>
  <dc:creator>choni</dc:creator>
  <cp:lastModifiedBy>пользователь</cp:lastModifiedBy>
  <cp:revision>3</cp:revision>
  <dcterms:created xsi:type="dcterms:W3CDTF">2010-12-18T14:10:00Z</dcterms:created>
  <dcterms:modified xsi:type="dcterms:W3CDTF">2010-12-18T14:12:00Z</dcterms:modified>
</cp:coreProperties>
</file>