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CF" w:rsidRPr="008F791A" w:rsidRDefault="000551CF" w:rsidP="000551CF">
      <w:pPr>
        <w:numPr>
          <w:ilvl w:val="0"/>
          <w:numId w:val="1"/>
        </w:numPr>
        <w:tabs>
          <w:tab w:val="clear" w:pos="720"/>
          <w:tab w:val="num" w:pos="360"/>
        </w:tabs>
        <w:spacing w:after="0" w:line="288" w:lineRule="auto"/>
        <w:ind w:left="360"/>
        <w:jc w:val="both"/>
        <w:rPr>
          <w:rFonts w:ascii="Calibri" w:eastAsia="Times New Roman" w:hAnsi="Calibri" w:cs="Times New Roman"/>
          <w:szCs w:val="26"/>
        </w:rPr>
      </w:pPr>
      <w:r w:rsidRPr="008F791A">
        <w:rPr>
          <w:rFonts w:ascii="Calibri" w:eastAsia="Times New Roman" w:hAnsi="Calibri" w:cs="Times New Roman"/>
          <w:szCs w:val="26"/>
        </w:rPr>
        <w:t xml:space="preserve">Какую работу нужно совершить, чтобы из состояния покоя раскрутить маховик до частоты вращения 120 </w:t>
      </w:r>
      <w:proofErr w:type="gramStart"/>
      <w:r w:rsidRPr="008F791A">
        <w:rPr>
          <w:rFonts w:ascii="Calibri" w:eastAsia="Times New Roman" w:hAnsi="Calibri" w:cs="Times New Roman"/>
          <w:szCs w:val="26"/>
        </w:rPr>
        <w:t>об</w:t>
      </w:r>
      <w:proofErr w:type="gramEnd"/>
      <w:r w:rsidRPr="008F791A">
        <w:rPr>
          <w:rFonts w:ascii="Calibri" w:eastAsia="Times New Roman" w:hAnsi="Calibri" w:cs="Times New Roman"/>
          <w:szCs w:val="26"/>
        </w:rPr>
        <w:t>/мин. Массу маховика 500 кг можно считать распределенной по ободу диаметра 1.5 м? Трением пренебречь.</w:t>
      </w:r>
    </w:p>
    <w:p w:rsidR="000551CF" w:rsidRPr="008F791A" w:rsidRDefault="000551CF" w:rsidP="000551CF">
      <w:pPr>
        <w:tabs>
          <w:tab w:val="num" w:pos="360"/>
        </w:tabs>
        <w:spacing w:line="288" w:lineRule="auto"/>
        <w:ind w:left="360" w:hanging="360"/>
        <w:jc w:val="both"/>
        <w:rPr>
          <w:rFonts w:ascii="Calibri" w:eastAsia="Times New Roman" w:hAnsi="Calibri" w:cs="Times New Roman"/>
          <w:szCs w:val="26"/>
        </w:rPr>
      </w:pPr>
      <w:r w:rsidRPr="008F791A">
        <w:rPr>
          <w:rFonts w:ascii="Calibri" w:eastAsia="Times New Roman" w:hAnsi="Calibri" w:cs="Times New Roman"/>
          <w:szCs w:val="26"/>
        </w:rPr>
        <w:t>Ответ: 22,2 кДж</w:t>
      </w:r>
    </w:p>
    <w:p w:rsidR="000551CF" w:rsidRPr="008F791A" w:rsidRDefault="000551CF" w:rsidP="000551CF">
      <w:pPr>
        <w:numPr>
          <w:ilvl w:val="0"/>
          <w:numId w:val="1"/>
        </w:numPr>
        <w:tabs>
          <w:tab w:val="clear" w:pos="720"/>
          <w:tab w:val="num" w:pos="360"/>
        </w:tabs>
        <w:spacing w:after="0" w:line="288" w:lineRule="auto"/>
        <w:ind w:left="360" w:right="43"/>
        <w:jc w:val="both"/>
        <w:rPr>
          <w:rFonts w:ascii="Calibri" w:eastAsia="Times New Roman" w:hAnsi="Calibri" w:cs="Times New Roman"/>
          <w:szCs w:val="26"/>
        </w:rPr>
      </w:pPr>
      <w:r w:rsidRPr="008F791A">
        <w:rPr>
          <w:rFonts w:ascii="Calibri" w:eastAsia="Times New Roman" w:hAnsi="Calibri" w:cs="Times New Roman"/>
          <w:szCs w:val="26"/>
        </w:rPr>
        <w:t xml:space="preserve">Обруч и диск одинаковой массы катятся без скольжения с одной и той же скоростью </w:t>
      </w:r>
      <w:r w:rsidRPr="008F791A">
        <w:rPr>
          <w:rFonts w:ascii="Calibri" w:eastAsia="Times New Roman" w:hAnsi="Calibri" w:cs="Times New Roman"/>
          <w:i/>
          <w:szCs w:val="26"/>
          <w:lang w:val="en-US"/>
        </w:rPr>
        <w:t>v</w:t>
      </w:r>
      <w:r w:rsidRPr="008F791A">
        <w:rPr>
          <w:rFonts w:ascii="Calibri" w:eastAsia="Times New Roman" w:hAnsi="Calibri" w:cs="Times New Roman"/>
          <w:szCs w:val="26"/>
        </w:rPr>
        <w:t>. Кинетическая энергия обруча Е</w:t>
      </w:r>
      <w:r w:rsidRPr="008F791A">
        <w:rPr>
          <w:rFonts w:ascii="Calibri" w:eastAsia="Times New Roman" w:hAnsi="Calibri" w:cs="Times New Roman"/>
          <w:szCs w:val="26"/>
          <w:vertAlign w:val="subscript"/>
        </w:rPr>
        <w:t>к</w:t>
      </w:r>
      <w:proofErr w:type="gramStart"/>
      <w:r w:rsidRPr="008F791A">
        <w:rPr>
          <w:rFonts w:ascii="Calibri" w:eastAsia="Times New Roman" w:hAnsi="Calibri" w:cs="Times New Roman"/>
          <w:szCs w:val="26"/>
          <w:vertAlign w:val="subscript"/>
        </w:rPr>
        <w:t>1</w:t>
      </w:r>
      <w:proofErr w:type="gramEnd"/>
      <w:r w:rsidRPr="008F791A">
        <w:rPr>
          <w:rFonts w:ascii="Calibri" w:eastAsia="Times New Roman" w:hAnsi="Calibri" w:cs="Times New Roman"/>
          <w:szCs w:val="26"/>
        </w:rPr>
        <w:t xml:space="preserve"> = 39,2 Дж. Найти кинетическую энергию Е</w:t>
      </w:r>
      <w:r w:rsidRPr="008F791A">
        <w:rPr>
          <w:rFonts w:ascii="Calibri" w:eastAsia="Times New Roman" w:hAnsi="Calibri" w:cs="Times New Roman"/>
          <w:szCs w:val="26"/>
          <w:vertAlign w:val="subscript"/>
        </w:rPr>
        <w:t>к2</w:t>
      </w:r>
      <w:r w:rsidRPr="008F791A">
        <w:rPr>
          <w:rFonts w:ascii="Calibri" w:eastAsia="Times New Roman" w:hAnsi="Calibri" w:cs="Times New Roman"/>
          <w:szCs w:val="26"/>
        </w:rPr>
        <w:t xml:space="preserve"> диска.</w:t>
      </w:r>
    </w:p>
    <w:p w:rsidR="000551CF" w:rsidRPr="008F791A" w:rsidRDefault="000551CF" w:rsidP="000551CF">
      <w:pPr>
        <w:tabs>
          <w:tab w:val="num" w:pos="360"/>
        </w:tabs>
        <w:spacing w:line="288" w:lineRule="auto"/>
        <w:ind w:left="360" w:right="43" w:hanging="360"/>
        <w:jc w:val="both"/>
        <w:rPr>
          <w:rFonts w:ascii="Calibri" w:eastAsia="Times New Roman" w:hAnsi="Calibri" w:cs="Times New Roman"/>
          <w:szCs w:val="26"/>
        </w:rPr>
      </w:pPr>
      <w:r w:rsidRPr="008F791A">
        <w:rPr>
          <w:rFonts w:ascii="Calibri" w:eastAsia="Times New Roman" w:hAnsi="Calibri" w:cs="Times New Roman"/>
          <w:szCs w:val="26"/>
        </w:rPr>
        <w:t>Ответ: 29,4 Дж.</w:t>
      </w:r>
    </w:p>
    <w:p w:rsidR="003869A6" w:rsidRPr="00040CFE" w:rsidRDefault="003869A6" w:rsidP="003869A6">
      <w:pPr>
        <w:pStyle w:val="2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40CFE">
        <w:rPr>
          <w:rFonts w:ascii="Times New Roman" w:hAnsi="Times New Roman"/>
          <w:sz w:val="26"/>
          <w:szCs w:val="26"/>
        </w:rPr>
        <w:t xml:space="preserve">При давлении 0,001 мм </w:t>
      </w:r>
      <w:proofErr w:type="spellStart"/>
      <w:r w:rsidRPr="00040CFE">
        <w:rPr>
          <w:rFonts w:ascii="Times New Roman" w:hAnsi="Times New Roman"/>
          <w:sz w:val="26"/>
          <w:szCs w:val="26"/>
        </w:rPr>
        <w:t>рт.ст</w:t>
      </w:r>
      <w:proofErr w:type="spellEnd"/>
      <w:r w:rsidRPr="00040CFE">
        <w:rPr>
          <w:rFonts w:ascii="Times New Roman" w:hAnsi="Times New Roman"/>
          <w:sz w:val="26"/>
          <w:szCs w:val="26"/>
        </w:rPr>
        <w:t>. молекула азота испытывает 9</w:t>
      </w:r>
      <w:r w:rsidRPr="00040CFE">
        <w:rPr>
          <w:rFonts w:ascii="Times New Roman" w:hAnsi="Times New Roman"/>
          <w:sz w:val="26"/>
          <w:szCs w:val="26"/>
        </w:rPr>
        <w:sym w:font="Symbol" w:char="F0D7"/>
      </w:r>
      <w:r w:rsidRPr="00040CFE">
        <w:rPr>
          <w:rFonts w:ascii="Times New Roman" w:hAnsi="Times New Roman"/>
          <w:sz w:val="26"/>
          <w:szCs w:val="26"/>
        </w:rPr>
        <w:t>10</w:t>
      </w:r>
      <w:r w:rsidRPr="00040CFE">
        <w:rPr>
          <w:rFonts w:ascii="Times New Roman" w:hAnsi="Times New Roman"/>
          <w:sz w:val="26"/>
          <w:szCs w:val="26"/>
          <w:vertAlign w:val="superscript"/>
        </w:rPr>
        <w:t>3</w:t>
      </w:r>
      <w:r w:rsidRPr="00040CFE">
        <w:rPr>
          <w:rFonts w:ascii="Times New Roman" w:hAnsi="Times New Roman"/>
          <w:sz w:val="26"/>
          <w:szCs w:val="26"/>
        </w:rPr>
        <w:t> столкновений в секу</w:t>
      </w:r>
      <w:r w:rsidRPr="00040CFE">
        <w:rPr>
          <w:rFonts w:ascii="Times New Roman" w:hAnsi="Times New Roman"/>
          <w:sz w:val="26"/>
          <w:szCs w:val="26"/>
        </w:rPr>
        <w:t>н</w:t>
      </w:r>
      <w:r w:rsidRPr="00040CFE">
        <w:rPr>
          <w:rFonts w:ascii="Times New Roman" w:hAnsi="Times New Roman"/>
          <w:sz w:val="26"/>
          <w:szCs w:val="26"/>
        </w:rPr>
        <w:t>ду. Сколько столкновений в секунду будет испытывать молекула, если : 1) увеличить давление до 2 </w:t>
      </w:r>
      <w:proofErr w:type="spellStart"/>
      <w:proofErr w:type="gramStart"/>
      <w:r w:rsidRPr="00040CFE">
        <w:rPr>
          <w:rFonts w:ascii="Times New Roman" w:hAnsi="Times New Roman"/>
          <w:sz w:val="26"/>
          <w:szCs w:val="26"/>
        </w:rPr>
        <w:t>атм</w:t>
      </w:r>
      <w:proofErr w:type="spellEnd"/>
      <w:proofErr w:type="gramEnd"/>
      <w:r w:rsidRPr="00040CFE">
        <w:rPr>
          <w:rFonts w:ascii="Times New Roman" w:hAnsi="Times New Roman"/>
          <w:sz w:val="26"/>
          <w:szCs w:val="26"/>
        </w:rPr>
        <w:t>, не изменяя температуры и объема; 2) уменьшить объем газа в два раза, не изменяя давл</w:t>
      </w:r>
      <w:r w:rsidRPr="00040CFE">
        <w:rPr>
          <w:rFonts w:ascii="Times New Roman" w:hAnsi="Times New Roman"/>
          <w:sz w:val="26"/>
          <w:szCs w:val="26"/>
        </w:rPr>
        <w:t>е</w:t>
      </w:r>
      <w:r w:rsidRPr="00040CFE">
        <w:rPr>
          <w:rFonts w:ascii="Times New Roman" w:hAnsi="Times New Roman"/>
          <w:sz w:val="26"/>
          <w:szCs w:val="26"/>
        </w:rPr>
        <w:t>ния и температуры?</w:t>
      </w:r>
    </w:p>
    <w:p w:rsidR="003869A6" w:rsidRPr="00040CFE" w:rsidRDefault="003869A6" w:rsidP="003869A6">
      <w:pPr>
        <w:pStyle w:val="2"/>
        <w:rPr>
          <w:rFonts w:ascii="Times New Roman" w:hAnsi="Times New Roman"/>
          <w:sz w:val="26"/>
          <w:szCs w:val="26"/>
        </w:rPr>
      </w:pPr>
      <w:r w:rsidRPr="00040CFE">
        <w:rPr>
          <w:rFonts w:ascii="Times New Roman" w:hAnsi="Times New Roman"/>
          <w:sz w:val="26"/>
          <w:szCs w:val="26"/>
        </w:rPr>
        <w:t>Ответ:  1) 6,1</w:t>
      </w:r>
      <w:r w:rsidRPr="00040CFE">
        <w:rPr>
          <w:rFonts w:ascii="Times New Roman" w:hAnsi="Times New Roman"/>
          <w:sz w:val="26"/>
          <w:szCs w:val="26"/>
        </w:rPr>
        <w:sym w:font="Symbol" w:char="F0D7"/>
      </w:r>
      <w:r w:rsidRPr="00040CFE">
        <w:rPr>
          <w:rFonts w:ascii="Times New Roman" w:hAnsi="Times New Roman"/>
          <w:sz w:val="26"/>
          <w:szCs w:val="26"/>
        </w:rPr>
        <w:t>10</w:t>
      </w:r>
      <w:r w:rsidRPr="00040CFE">
        <w:rPr>
          <w:rFonts w:ascii="Times New Roman" w:hAnsi="Times New Roman"/>
          <w:sz w:val="26"/>
          <w:szCs w:val="26"/>
          <w:vertAlign w:val="superscript"/>
        </w:rPr>
        <w:t>9</w:t>
      </w:r>
      <w:r w:rsidRPr="00040CFE">
        <w:rPr>
          <w:rFonts w:ascii="Times New Roman" w:hAnsi="Times New Roman"/>
          <w:sz w:val="26"/>
          <w:szCs w:val="26"/>
        </w:rPr>
        <w:t> с</w:t>
      </w:r>
      <w:r w:rsidRPr="00040CFE">
        <w:rPr>
          <w:rFonts w:ascii="Times New Roman" w:hAnsi="Times New Roman"/>
          <w:sz w:val="26"/>
          <w:szCs w:val="26"/>
          <w:vertAlign w:val="superscript"/>
        </w:rPr>
        <w:t>-1</w:t>
      </w:r>
      <w:r w:rsidRPr="00040CFE">
        <w:rPr>
          <w:rFonts w:ascii="Times New Roman" w:hAnsi="Times New Roman"/>
          <w:sz w:val="26"/>
          <w:szCs w:val="26"/>
        </w:rPr>
        <w:t>, 2) число столкновений не изменится.</w:t>
      </w:r>
    </w:p>
    <w:p w:rsidR="00000000" w:rsidRDefault="0097655F"/>
    <w:p w:rsidR="003869A6" w:rsidRPr="001B57C8" w:rsidRDefault="003869A6" w:rsidP="003869A6">
      <w:pPr>
        <w:pStyle w:val="a3"/>
        <w:numPr>
          <w:ilvl w:val="0"/>
          <w:numId w:val="1"/>
        </w:numPr>
        <w:tabs>
          <w:tab w:val="left" w:pos="540"/>
        </w:tabs>
        <w:rPr>
          <w:rFonts w:ascii="Times New Roman" w:hAnsi="Times New Roman"/>
          <w:sz w:val="26"/>
          <w:szCs w:val="26"/>
        </w:rPr>
      </w:pPr>
      <w:r w:rsidRPr="001B57C8">
        <w:rPr>
          <w:rFonts w:ascii="Times New Roman" w:hAnsi="Times New Roman"/>
          <w:sz w:val="26"/>
          <w:szCs w:val="26"/>
        </w:rPr>
        <w:t>Если нагреть 1 моль идеального газа на 1</w:t>
      </w:r>
      <w:proofErr w:type="gramStart"/>
      <w:r w:rsidRPr="001B57C8">
        <w:rPr>
          <w:rFonts w:ascii="Times New Roman" w:hAnsi="Times New Roman"/>
          <w:sz w:val="26"/>
          <w:szCs w:val="26"/>
        </w:rPr>
        <w:t> К</w:t>
      </w:r>
      <w:proofErr w:type="gramEnd"/>
      <w:r w:rsidRPr="001B57C8">
        <w:rPr>
          <w:rFonts w:ascii="Times New Roman" w:hAnsi="Times New Roman"/>
          <w:sz w:val="26"/>
          <w:szCs w:val="26"/>
        </w:rPr>
        <w:t xml:space="preserve"> при постоянном объеме, то давление возрастет на 10 Па. Если из того же исходного состояния газ нагреть на 1</w:t>
      </w:r>
      <w:proofErr w:type="gramStart"/>
      <w:r w:rsidRPr="001B57C8">
        <w:rPr>
          <w:rFonts w:ascii="Times New Roman" w:hAnsi="Times New Roman"/>
          <w:sz w:val="26"/>
          <w:szCs w:val="26"/>
        </w:rPr>
        <w:t> К</w:t>
      </w:r>
      <w:proofErr w:type="gramEnd"/>
      <w:r w:rsidRPr="001B57C8">
        <w:rPr>
          <w:rFonts w:ascii="Times New Roman" w:hAnsi="Times New Roman"/>
          <w:sz w:val="26"/>
          <w:szCs w:val="26"/>
        </w:rPr>
        <w:t xml:space="preserve"> при постоянном давлении, то объем увеличится на 10</w:t>
      </w:r>
      <w:r w:rsidRPr="001B57C8">
        <w:rPr>
          <w:rFonts w:ascii="Times New Roman" w:hAnsi="Times New Roman"/>
          <w:sz w:val="26"/>
          <w:szCs w:val="26"/>
          <w:vertAlign w:val="superscript"/>
        </w:rPr>
        <w:t>3</w:t>
      </w:r>
      <w:r w:rsidRPr="001B57C8">
        <w:rPr>
          <w:rFonts w:ascii="Times New Roman" w:hAnsi="Times New Roman"/>
          <w:sz w:val="26"/>
          <w:szCs w:val="26"/>
        </w:rPr>
        <w:t> см</w:t>
      </w:r>
      <w:r w:rsidRPr="001B57C8">
        <w:rPr>
          <w:rFonts w:ascii="Times New Roman" w:hAnsi="Times New Roman"/>
          <w:sz w:val="26"/>
          <w:szCs w:val="26"/>
          <w:vertAlign w:val="superscript"/>
        </w:rPr>
        <w:t>3</w:t>
      </w:r>
      <w:r w:rsidRPr="001B57C8">
        <w:rPr>
          <w:rFonts w:ascii="Times New Roman" w:hAnsi="Times New Roman"/>
          <w:sz w:val="26"/>
          <w:szCs w:val="26"/>
        </w:rPr>
        <w:t>.Вычислить давление, объем и температуру газа в исходном состоянии.</w:t>
      </w:r>
    </w:p>
    <w:p w:rsidR="003869A6" w:rsidRPr="001B57C8" w:rsidRDefault="003869A6" w:rsidP="003869A6">
      <w:pPr>
        <w:pStyle w:val="2"/>
        <w:tabs>
          <w:tab w:val="left" w:pos="540"/>
        </w:tabs>
        <w:rPr>
          <w:rFonts w:ascii="Times New Roman" w:hAnsi="Times New Roman"/>
          <w:sz w:val="26"/>
          <w:szCs w:val="26"/>
        </w:rPr>
      </w:pPr>
      <w:r w:rsidRPr="001B57C8">
        <w:rPr>
          <w:rFonts w:ascii="Times New Roman" w:hAnsi="Times New Roman"/>
          <w:sz w:val="26"/>
          <w:szCs w:val="26"/>
        </w:rPr>
        <w:t>Ответ: 8.31 кПа,  0.831 м</w:t>
      </w:r>
      <w:r w:rsidRPr="001B57C8">
        <w:rPr>
          <w:rFonts w:ascii="Times New Roman" w:hAnsi="Times New Roman"/>
          <w:sz w:val="26"/>
          <w:szCs w:val="26"/>
          <w:vertAlign w:val="superscript"/>
        </w:rPr>
        <w:t>3</w:t>
      </w:r>
      <w:r w:rsidRPr="001B57C8">
        <w:rPr>
          <w:rFonts w:ascii="Times New Roman" w:hAnsi="Times New Roman"/>
          <w:sz w:val="26"/>
          <w:szCs w:val="26"/>
        </w:rPr>
        <w:t>,  831 К.</w:t>
      </w:r>
    </w:p>
    <w:p w:rsidR="003869A6" w:rsidRDefault="003869A6"/>
    <w:p w:rsidR="009B7BC0" w:rsidRPr="001B57C8" w:rsidRDefault="009B7BC0" w:rsidP="009B7BC0">
      <w:pPr>
        <w:pStyle w:val="a3"/>
        <w:numPr>
          <w:ilvl w:val="0"/>
          <w:numId w:val="1"/>
        </w:numPr>
        <w:tabs>
          <w:tab w:val="left" w:pos="540"/>
        </w:tabs>
        <w:rPr>
          <w:rFonts w:ascii="Times New Roman" w:hAnsi="Times New Roman"/>
          <w:sz w:val="26"/>
          <w:szCs w:val="26"/>
        </w:rPr>
      </w:pPr>
      <w:r w:rsidRPr="001B57C8">
        <w:rPr>
          <w:sz w:val="26"/>
          <w:szCs w:val="26"/>
        </w:rPr>
        <w:t xml:space="preserve">Одноатомный газ, занимающий объем </w:t>
      </w:r>
      <w:r w:rsidRPr="005A7996">
        <w:rPr>
          <w:b/>
          <w:i/>
          <w:sz w:val="26"/>
          <w:szCs w:val="26"/>
          <w:lang w:val="en-GB"/>
        </w:rPr>
        <w:t>V</w:t>
      </w:r>
      <w:r w:rsidRPr="005A7996">
        <w:rPr>
          <w:b/>
          <w:i/>
          <w:sz w:val="26"/>
          <w:szCs w:val="26"/>
          <w:vertAlign w:val="subscript"/>
        </w:rPr>
        <w:t>1</w:t>
      </w:r>
      <w:r w:rsidRPr="001B57C8">
        <w:rPr>
          <w:sz w:val="26"/>
          <w:szCs w:val="26"/>
        </w:rPr>
        <w:t xml:space="preserve"> при давлении </w:t>
      </w:r>
      <w:r w:rsidRPr="005A7996">
        <w:rPr>
          <w:b/>
          <w:i/>
          <w:sz w:val="26"/>
          <w:szCs w:val="26"/>
          <w:lang w:val="en-GB"/>
        </w:rPr>
        <w:t>P</w:t>
      </w:r>
      <w:r w:rsidRPr="005A7996">
        <w:rPr>
          <w:b/>
          <w:i/>
          <w:sz w:val="26"/>
          <w:szCs w:val="26"/>
          <w:vertAlign w:val="subscript"/>
        </w:rPr>
        <w:t>1</w:t>
      </w:r>
      <w:r w:rsidRPr="001B57C8">
        <w:rPr>
          <w:sz w:val="26"/>
          <w:szCs w:val="26"/>
        </w:rPr>
        <w:t xml:space="preserve">, вначале изотермически сжимают так, что его давление возрастает вдвое, а затем </w:t>
      </w:r>
      <w:proofErr w:type="spellStart"/>
      <w:r w:rsidRPr="001B57C8">
        <w:rPr>
          <w:sz w:val="26"/>
          <w:szCs w:val="26"/>
        </w:rPr>
        <w:t>изобарически</w:t>
      </w:r>
      <w:proofErr w:type="spellEnd"/>
      <w:r w:rsidRPr="001B57C8">
        <w:rPr>
          <w:sz w:val="26"/>
          <w:szCs w:val="26"/>
        </w:rPr>
        <w:t xml:space="preserve"> охлаждают так, что его объем уменьшается еще вдвое. При изотермическом сжатии над газом была совершена работа </w:t>
      </w:r>
      <w:r w:rsidRPr="005A7996">
        <w:rPr>
          <w:b/>
          <w:i/>
          <w:sz w:val="26"/>
          <w:szCs w:val="26"/>
          <w:lang w:val="en-GB"/>
        </w:rPr>
        <w:t>A</w:t>
      </w:r>
      <w:r w:rsidRPr="005A7996">
        <w:rPr>
          <w:b/>
          <w:i/>
          <w:sz w:val="26"/>
          <w:szCs w:val="26"/>
          <w:vertAlign w:val="subscript"/>
          <w:lang w:val="en-GB"/>
        </w:rPr>
        <w:t>T</w:t>
      </w:r>
      <w:r w:rsidRPr="001B57C8">
        <w:rPr>
          <w:sz w:val="26"/>
          <w:szCs w:val="26"/>
        </w:rPr>
        <w:t>.</w:t>
      </w:r>
      <w:r w:rsidRPr="001B57C8">
        <w:rPr>
          <w:rFonts w:ascii="Times New Roman" w:hAnsi="Times New Roman"/>
          <w:sz w:val="26"/>
          <w:szCs w:val="26"/>
        </w:rPr>
        <w:t xml:space="preserve"> </w:t>
      </w:r>
      <w:r w:rsidRPr="001B57C8">
        <w:rPr>
          <w:sz w:val="26"/>
          <w:szCs w:val="26"/>
        </w:rPr>
        <w:t>Найти количество теплоты, отданное газом в результате этих процессов.</w:t>
      </w:r>
    </w:p>
    <w:p w:rsidR="003869A6" w:rsidRDefault="003869A6"/>
    <w:p w:rsidR="009B7BC0" w:rsidRPr="001B57C8" w:rsidRDefault="009B7BC0" w:rsidP="009B7BC0">
      <w:pPr>
        <w:pStyle w:val="a3"/>
        <w:numPr>
          <w:ilvl w:val="0"/>
          <w:numId w:val="1"/>
        </w:numPr>
        <w:tabs>
          <w:tab w:val="left" w:pos="540"/>
        </w:tabs>
        <w:rPr>
          <w:rFonts w:ascii="Times New Roman" w:hAnsi="Times New Roman"/>
          <w:sz w:val="26"/>
          <w:szCs w:val="26"/>
        </w:rPr>
      </w:pPr>
      <w:r w:rsidRPr="001B57C8">
        <w:rPr>
          <w:sz w:val="26"/>
          <w:szCs w:val="26"/>
        </w:rPr>
        <w:t>Железная деталь массой 0.5 кг, нагретая до 800</w:t>
      </w:r>
      <w:proofErr w:type="gramStart"/>
      <w:r w:rsidRPr="001B57C8">
        <w:rPr>
          <w:sz w:val="26"/>
          <w:szCs w:val="26"/>
        </w:rPr>
        <w:t> °С</w:t>
      </w:r>
      <w:proofErr w:type="gramEnd"/>
      <w:r w:rsidRPr="001B57C8">
        <w:rPr>
          <w:sz w:val="26"/>
          <w:szCs w:val="26"/>
        </w:rPr>
        <w:t xml:space="preserve">, опущена в </w:t>
      </w:r>
      <w:smartTag w:uri="urn:schemas-microsoft-com:office:smarttags" w:element="metricconverter">
        <w:smartTagPr>
          <w:attr w:name="ProductID" w:val="5 л"/>
        </w:smartTagPr>
        <w:r w:rsidRPr="001B57C8">
          <w:rPr>
            <w:sz w:val="26"/>
            <w:szCs w:val="26"/>
          </w:rPr>
          <w:t>5 л</w:t>
        </w:r>
      </w:smartTag>
      <w:r w:rsidRPr="001B57C8">
        <w:rPr>
          <w:sz w:val="26"/>
          <w:szCs w:val="26"/>
        </w:rPr>
        <w:t xml:space="preserve"> воды, температура которой 19</w:t>
      </w:r>
      <w:r w:rsidRPr="001B57C8">
        <w:rPr>
          <w:sz w:val="26"/>
          <w:szCs w:val="26"/>
          <w:lang w:val="en-US"/>
        </w:rPr>
        <w:t> </w:t>
      </w:r>
      <w:r w:rsidRPr="001B57C8">
        <w:rPr>
          <w:sz w:val="26"/>
          <w:szCs w:val="26"/>
        </w:rPr>
        <w:t>°С. При этом образовалось некоторое количество пара, а вода нагрелась на 1</w:t>
      </w:r>
      <w:r w:rsidRPr="001B57C8">
        <w:rPr>
          <w:sz w:val="26"/>
          <w:szCs w:val="26"/>
          <w:lang w:val="en-US"/>
        </w:rPr>
        <w:t> </w:t>
      </w:r>
      <w:r w:rsidRPr="001B57C8">
        <w:rPr>
          <w:sz w:val="26"/>
          <w:szCs w:val="26"/>
        </w:rPr>
        <w:t>°С. Удельные теплоёмкости железа и воды соответственно равны 460 и 4200 Дж/(кг</w:t>
      </w:r>
      <w:r w:rsidRPr="001B57C8">
        <w:rPr>
          <w:sz w:val="26"/>
          <w:szCs w:val="26"/>
        </w:rPr>
        <w:sym w:font="Symbol" w:char="00D7"/>
      </w:r>
      <w:r w:rsidRPr="001B57C8">
        <w:rPr>
          <w:sz w:val="26"/>
          <w:szCs w:val="26"/>
        </w:rPr>
        <w:t>К), удельная теплота парообразования воды 2.3 МДж/кг. Плотность воды 1000 кг/м</w:t>
      </w:r>
      <w:r w:rsidRPr="001B57C8">
        <w:rPr>
          <w:position w:val="6"/>
          <w:sz w:val="26"/>
          <w:szCs w:val="26"/>
        </w:rPr>
        <w:t>3</w:t>
      </w:r>
      <w:r w:rsidRPr="001B57C8">
        <w:rPr>
          <w:sz w:val="26"/>
          <w:szCs w:val="26"/>
        </w:rPr>
        <w:t>.</w:t>
      </w:r>
      <w:r w:rsidRPr="001B57C8">
        <w:rPr>
          <w:rFonts w:ascii="Times New Roman" w:hAnsi="Times New Roman"/>
          <w:sz w:val="26"/>
          <w:szCs w:val="26"/>
        </w:rPr>
        <w:t xml:space="preserve"> </w:t>
      </w:r>
      <w:r w:rsidRPr="001B57C8">
        <w:rPr>
          <w:sz w:val="26"/>
          <w:szCs w:val="26"/>
        </w:rPr>
        <w:t>Найти массу образовавшегося пара.</w:t>
      </w:r>
    </w:p>
    <w:p w:rsidR="009B7BC0" w:rsidRPr="001B57C8" w:rsidRDefault="009B7BC0" w:rsidP="009B7BC0">
      <w:pPr>
        <w:pStyle w:val="a4"/>
        <w:tabs>
          <w:tab w:val="left" w:pos="540"/>
        </w:tabs>
        <w:rPr>
          <w:rFonts w:ascii="Times New Roman" w:hAnsi="Times New Roman"/>
          <w:sz w:val="26"/>
          <w:szCs w:val="26"/>
        </w:rPr>
      </w:pPr>
      <w:r w:rsidRPr="001B57C8">
        <w:rPr>
          <w:rFonts w:ascii="Times New Roman" w:hAnsi="Times New Roman"/>
          <w:sz w:val="26"/>
          <w:szCs w:val="26"/>
        </w:rPr>
        <w:t>Ответ: 60.1 г.</w:t>
      </w:r>
    </w:p>
    <w:p w:rsidR="009B7BC0" w:rsidRDefault="009B7BC0"/>
    <w:p w:rsidR="00782916" w:rsidRPr="00A4659B" w:rsidRDefault="00782916" w:rsidP="00782916">
      <w:pPr>
        <w:pStyle w:val="a3"/>
        <w:numPr>
          <w:ilvl w:val="0"/>
          <w:numId w:val="1"/>
        </w:numPr>
        <w:tabs>
          <w:tab w:val="left" w:pos="540"/>
        </w:tabs>
        <w:rPr>
          <w:rFonts w:ascii="Times New Roman" w:hAnsi="Times New Roman"/>
          <w:color w:val="000000"/>
          <w:sz w:val="26"/>
          <w:szCs w:val="26"/>
        </w:rPr>
      </w:pPr>
      <w:r w:rsidRPr="008C3374">
        <w:rPr>
          <w:rFonts w:ascii="Times New Roman" w:hAnsi="Times New Roman"/>
          <w:color w:val="000000"/>
          <w:sz w:val="26"/>
          <w:szCs w:val="26"/>
        </w:rPr>
        <w:t xml:space="preserve">Найти среднее число столкновений </w:t>
      </w:r>
      <w:r w:rsidRPr="00BB2B80">
        <w:rPr>
          <w:rFonts w:ascii="Times New Roman" w:hAnsi="Times New Roman"/>
          <w:color w:val="000000"/>
          <w:position w:val="-4"/>
          <w:sz w:val="26"/>
          <w:szCs w:val="26"/>
        </w:rPr>
        <w:object w:dxaOrig="2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7.25pt" o:ole="">
            <v:imagedata r:id="rId5" o:title=""/>
          </v:shape>
          <o:OLEObject Type="Embed" ProgID="Equation.3" ShapeID="_x0000_i1025" DrawAspect="Content" ObjectID="_1354380310" r:id="rId6"/>
        </w:object>
      </w:r>
      <w:r w:rsidRPr="008C3374">
        <w:rPr>
          <w:rFonts w:ascii="Times New Roman" w:hAnsi="Times New Roman"/>
          <w:color w:val="000000"/>
          <w:sz w:val="26"/>
          <w:szCs w:val="26"/>
        </w:rPr>
        <w:t xml:space="preserve"> в единицу времени молекул углекислого газа при температуре</w:t>
      </w:r>
      <w:r w:rsidRPr="00BB2B80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r w:rsidRPr="00BB2B80">
        <w:rPr>
          <w:rFonts w:ascii="Times New Roman" w:hAnsi="Times New Roman"/>
          <w:i/>
          <w:color w:val="000000"/>
          <w:sz w:val="26"/>
          <w:szCs w:val="26"/>
          <w:lang w:val="en-US"/>
        </w:rPr>
        <w:t>t</w:t>
      </w:r>
      <w:r w:rsidRPr="008C3374">
        <w:rPr>
          <w:rFonts w:ascii="Times New Roman" w:hAnsi="Times New Roman"/>
          <w:color w:val="000000"/>
          <w:sz w:val="26"/>
          <w:szCs w:val="26"/>
        </w:rPr>
        <w:t xml:space="preserve"> = 100</w:t>
      </w:r>
      <w:proofErr w:type="gramStart"/>
      <w:r w:rsidRPr="008C3374">
        <w:rPr>
          <w:rFonts w:ascii="Times New Roman" w:hAnsi="Times New Roman"/>
          <w:color w:val="000000"/>
          <w:sz w:val="26"/>
          <w:szCs w:val="26"/>
        </w:rPr>
        <w:t>° С</w:t>
      </w:r>
      <w:proofErr w:type="gramEnd"/>
      <w:r w:rsidRPr="008C3374">
        <w:rPr>
          <w:rFonts w:ascii="Times New Roman" w:hAnsi="Times New Roman"/>
          <w:color w:val="000000"/>
          <w:sz w:val="26"/>
          <w:szCs w:val="26"/>
        </w:rPr>
        <w:t xml:space="preserve">, если средняя длина свободного пробега </w:t>
      </w:r>
      <w:r w:rsidRPr="00E10DED">
        <w:rPr>
          <w:rFonts w:ascii="Times New Roman" w:hAnsi="Times New Roman"/>
          <w:color w:val="000000"/>
          <w:position w:val="-4"/>
          <w:sz w:val="26"/>
          <w:szCs w:val="26"/>
        </w:rPr>
        <w:object w:dxaOrig="200" w:dyaOrig="279">
          <v:shape id="_x0000_i1026" type="#_x0000_t75" style="width:9.75pt;height:14.25pt" o:ole="">
            <v:imagedata r:id="rId7" o:title=""/>
          </v:shape>
          <o:OLEObject Type="Embed" ProgID="Equation.3" ShapeID="_x0000_i1026" DrawAspect="Content" ObjectID="_1354380311" r:id="rId8"/>
        </w:object>
      </w:r>
      <w:r w:rsidRPr="008C3374">
        <w:rPr>
          <w:rFonts w:ascii="Times New Roman" w:hAnsi="Times New Roman"/>
          <w:color w:val="000000"/>
          <w:sz w:val="26"/>
          <w:szCs w:val="26"/>
        </w:rPr>
        <w:t xml:space="preserve"> = 870 мкм.</w:t>
      </w:r>
    </w:p>
    <w:p w:rsidR="00782916" w:rsidRPr="00582ABF" w:rsidRDefault="00782916" w:rsidP="00782916">
      <w:pPr>
        <w:pStyle w:val="a3"/>
        <w:tabs>
          <w:tab w:val="left" w:pos="540"/>
        </w:tabs>
        <w:ind w:firstLine="0"/>
        <w:rPr>
          <w:rFonts w:ascii="Times New Roman" w:hAnsi="Times New Roman"/>
          <w:color w:val="000000"/>
          <w:sz w:val="26"/>
          <w:szCs w:val="26"/>
          <w:vertAlign w:val="superscript"/>
        </w:rPr>
      </w:pPr>
      <w:r w:rsidRPr="001B57C8">
        <w:rPr>
          <w:rFonts w:ascii="Times New Roman" w:hAnsi="Times New Roman"/>
          <w:sz w:val="26"/>
          <w:szCs w:val="26"/>
        </w:rPr>
        <w:t>Ответ:</w:t>
      </w:r>
      <w:r>
        <w:rPr>
          <w:rFonts w:ascii="Times New Roman" w:hAnsi="Times New Roman"/>
          <w:sz w:val="26"/>
          <w:szCs w:val="26"/>
        </w:rPr>
        <w:t xml:space="preserve"> 4,87· 10</w:t>
      </w:r>
      <w:r>
        <w:rPr>
          <w:rFonts w:ascii="Times New Roman" w:hAnsi="Times New Roman"/>
          <w:sz w:val="26"/>
          <w:szCs w:val="26"/>
          <w:vertAlign w:val="superscript"/>
        </w:rPr>
        <w:t>5</w:t>
      </w: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  <w:vertAlign w:val="superscript"/>
        </w:rPr>
        <w:t>-1</w:t>
      </w:r>
    </w:p>
    <w:p w:rsidR="009B7BC0" w:rsidRDefault="009B7BC0"/>
    <w:p w:rsidR="00782916" w:rsidRPr="00782916" w:rsidRDefault="00782916" w:rsidP="00782916">
      <w:pPr>
        <w:pStyle w:val="a5"/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782916">
        <w:rPr>
          <w:sz w:val="26"/>
          <w:szCs w:val="26"/>
        </w:rPr>
        <w:t xml:space="preserve">Какая работа совершается при изотермическом расширении водорода массой </w:t>
      </w:r>
      <w:r w:rsidRPr="00830238">
        <w:rPr>
          <w:position w:val="-6"/>
        </w:rPr>
        <w:object w:dxaOrig="859" w:dyaOrig="279">
          <v:shape id="_x0000_i1027" type="#_x0000_t75" style="width:42.75pt;height:14.25pt" o:ole="" fillcolor="window">
            <v:imagedata r:id="rId9" o:title=""/>
          </v:shape>
          <o:OLEObject Type="Embed" ProgID="Equation.3" ShapeID="_x0000_i1027" DrawAspect="Content" ObjectID="_1354380312" r:id="rId10"/>
        </w:object>
      </w:r>
      <w:r w:rsidRPr="00782916">
        <w:rPr>
          <w:sz w:val="26"/>
          <w:szCs w:val="26"/>
        </w:rPr>
        <w:t xml:space="preserve">, взятого при температуре </w:t>
      </w:r>
      <w:r w:rsidRPr="00830238">
        <w:rPr>
          <w:position w:val="-6"/>
        </w:rPr>
        <w:object w:dxaOrig="1040" w:dyaOrig="279">
          <v:shape id="_x0000_i1028" type="#_x0000_t75" style="width:51.75pt;height:14.25pt" o:ole="" fillcolor="window">
            <v:imagedata r:id="rId11" o:title=""/>
          </v:shape>
          <o:OLEObject Type="Embed" ProgID="Equation.3" ShapeID="_x0000_i1028" DrawAspect="Content" ObjectID="_1354380313" r:id="rId12"/>
        </w:object>
      </w:r>
      <w:r w:rsidRPr="00782916">
        <w:rPr>
          <w:sz w:val="26"/>
          <w:szCs w:val="26"/>
        </w:rPr>
        <w:t xml:space="preserve">, если давление газа при этом падает в </w:t>
      </w:r>
      <w:r w:rsidRPr="00830238">
        <w:rPr>
          <w:position w:val="-10"/>
        </w:rPr>
        <w:object w:dxaOrig="859" w:dyaOrig="320">
          <v:shape id="_x0000_i1029" type="#_x0000_t75" style="width:42.75pt;height:15.75pt" o:ole="" fillcolor="window">
            <v:imagedata r:id="rId13" o:title=""/>
          </v:shape>
          <o:OLEObject Type="Embed" ProgID="Equation.3" ShapeID="_x0000_i1029" DrawAspect="Content" ObjectID="_1354380314" r:id="rId14"/>
        </w:object>
      </w:r>
      <w:r w:rsidRPr="00782916">
        <w:rPr>
          <w:sz w:val="26"/>
          <w:szCs w:val="26"/>
        </w:rPr>
        <w:t xml:space="preserve">раз? Ответ: </w:t>
      </w:r>
      <w:r w:rsidRPr="00830238">
        <w:rPr>
          <w:position w:val="-10"/>
        </w:rPr>
        <w:object w:dxaOrig="1500" w:dyaOrig="380">
          <v:shape id="_x0000_i1030" type="#_x0000_t75" style="width:75pt;height:18.75pt" o:ole="" fillcolor="window">
            <v:imagedata r:id="rId15" o:title=""/>
          </v:shape>
          <o:OLEObject Type="Embed" ProgID="Equation.3" ShapeID="_x0000_i1030" DrawAspect="Content" ObjectID="_1354380315" r:id="rId16"/>
        </w:object>
      </w:r>
    </w:p>
    <w:p w:rsidR="0097655F" w:rsidRPr="00830238" w:rsidRDefault="0097655F" w:rsidP="0097655F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830238">
        <w:rPr>
          <w:sz w:val="26"/>
          <w:szCs w:val="26"/>
        </w:rPr>
        <w:lastRenderedPageBreak/>
        <w:t xml:space="preserve">Определить изменение энтропии при изохорическом охлаждении 2 </w:t>
      </w:r>
      <w:proofErr w:type="spellStart"/>
      <w:r w:rsidRPr="00830238">
        <w:rPr>
          <w:sz w:val="26"/>
          <w:szCs w:val="26"/>
        </w:rPr>
        <w:t>киломолей</w:t>
      </w:r>
      <w:proofErr w:type="spellEnd"/>
      <w:r w:rsidRPr="00830238">
        <w:rPr>
          <w:sz w:val="26"/>
          <w:szCs w:val="26"/>
        </w:rPr>
        <w:t xml:space="preserve"> кислорода от температуры 550</w:t>
      </w:r>
      <w:proofErr w:type="gramStart"/>
      <w:r w:rsidRPr="00830238">
        <w:rPr>
          <w:sz w:val="26"/>
          <w:szCs w:val="26"/>
        </w:rPr>
        <w:t xml:space="preserve"> К</w:t>
      </w:r>
      <w:proofErr w:type="gramEnd"/>
      <w:r w:rsidRPr="00830238">
        <w:rPr>
          <w:sz w:val="26"/>
          <w:szCs w:val="26"/>
        </w:rPr>
        <w:t xml:space="preserve"> до 275 К. (</w:t>
      </w:r>
      <w:r w:rsidRPr="00830238">
        <w:rPr>
          <w:position w:val="-10"/>
          <w:sz w:val="26"/>
          <w:szCs w:val="26"/>
        </w:rPr>
        <w:object w:dxaOrig="2040" w:dyaOrig="360">
          <v:shape id="_x0000_i1031" type="#_x0000_t75" style="width:102pt;height:18pt" o:ole="" fillcolor="window">
            <v:imagedata r:id="rId17" o:title=""/>
          </v:shape>
          <o:OLEObject Type="Embed" ProgID="Unknown" ShapeID="_x0000_i1031" DrawAspect="Content" ObjectID="_1354380316" r:id="rId18"/>
        </w:object>
      </w:r>
      <w:r w:rsidRPr="00830238">
        <w:rPr>
          <w:sz w:val="26"/>
          <w:szCs w:val="26"/>
        </w:rPr>
        <w:t xml:space="preserve">, </w:t>
      </w:r>
      <w:r w:rsidRPr="00830238">
        <w:rPr>
          <w:position w:val="-10"/>
          <w:sz w:val="26"/>
          <w:szCs w:val="26"/>
        </w:rPr>
        <w:object w:dxaOrig="2040" w:dyaOrig="340">
          <v:shape id="_x0000_i1032" type="#_x0000_t75" style="width:102pt;height:17.25pt" o:ole="" fillcolor="window">
            <v:imagedata r:id="rId19" o:title=""/>
          </v:shape>
          <o:OLEObject Type="Embed" ProgID="Unknown" ShapeID="_x0000_i1032" DrawAspect="Content" ObjectID="_1354380317" r:id="rId20"/>
        </w:object>
      </w:r>
      <w:r w:rsidRPr="00830238">
        <w:rPr>
          <w:sz w:val="26"/>
          <w:szCs w:val="26"/>
        </w:rPr>
        <w:t xml:space="preserve">, </w:t>
      </w:r>
      <w:proofErr w:type="spellStart"/>
      <w:r w:rsidRPr="00830238">
        <w:rPr>
          <w:sz w:val="26"/>
          <w:szCs w:val="26"/>
          <w:lang w:val="en-US"/>
        </w:rPr>
        <w:t>ln</w:t>
      </w:r>
      <w:proofErr w:type="spellEnd"/>
      <w:r w:rsidRPr="00830238">
        <w:rPr>
          <w:sz w:val="26"/>
          <w:szCs w:val="26"/>
        </w:rPr>
        <w:t>2=0,69).</w:t>
      </w:r>
    </w:p>
    <w:p w:rsidR="0097655F" w:rsidRPr="00830238" w:rsidRDefault="0097655F" w:rsidP="0097655F">
      <w:pPr>
        <w:jc w:val="both"/>
        <w:rPr>
          <w:sz w:val="26"/>
          <w:szCs w:val="26"/>
        </w:rPr>
      </w:pPr>
      <w:r w:rsidRPr="00830238">
        <w:rPr>
          <w:sz w:val="26"/>
          <w:szCs w:val="26"/>
        </w:rPr>
        <w:t>Ответ:  – 28765Дж</w:t>
      </w:r>
      <w:proofErr w:type="gramStart"/>
      <w:r w:rsidRPr="00830238">
        <w:rPr>
          <w:sz w:val="26"/>
          <w:szCs w:val="26"/>
        </w:rPr>
        <w:t>/К</w:t>
      </w:r>
      <w:proofErr w:type="gramEnd"/>
    </w:p>
    <w:p w:rsidR="0097655F" w:rsidRPr="0097655F" w:rsidRDefault="0097655F" w:rsidP="0097655F">
      <w:pPr>
        <w:pStyle w:val="a5"/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97655F">
        <w:rPr>
          <w:sz w:val="26"/>
          <w:szCs w:val="26"/>
        </w:rPr>
        <w:t xml:space="preserve">Какое количество тепла требуется для нагревания </w:t>
      </w:r>
      <w:smartTag w:uri="urn:schemas-microsoft-com:office:smarttags" w:element="metricconverter">
        <w:smartTagPr>
          <w:attr w:name="ProductID" w:val="8 г"/>
        </w:smartTagPr>
        <w:r w:rsidRPr="0097655F">
          <w:rPr>
            <w:sz w:val="26"/>
            <w:szCs w:val="26"/>
          </w:rPr>
          <w:t>8 г</w:t>
        </w:r>
      </w:smartTag>
      <w:r w:rsidRPr="0097655F">
        <w:rPr>
          <w:sz w:val="26"/>
          <w:szCs w:val="26"/>
        </w:rPr>
        <w:t>. Водорода на 100 градусов при постоянном давлении? Как изменится внутренняя энергия газа? Какую работу совершит газ?</w:t>
      </w:r>
    </w:p>
    <w:p w:rsidR="0097655F" w:rsidRPr="00830238" w:rsidRDefault="0097655F" w:rsidP="0097655F">
      <w:pPr>
        <w:jc w:val="both"/>
        <w:rPr>
          <w:sz w:val="26"/>
          <w:szCs w:val="26"/>
        </w:rPr>
      </w:pPr>
      <w:r w:rsidRPr="00830238">
        <w:rPr>
          <w:sz w:val="26"/>
          <w:szCs w:val="26"/>
        </w:rPr>
        <w:t>Ответ: Δ</w:t>
      </w:r>
      <w:r w:rsidRPr="00663F8B">
        <w:rPr>
          <w:i/>
          <w:sz w:val="26"/>
          <w:szCs w:val="26"/>
        </w:rPr>
        <w:t>Q</w:t>
      </w:r>
      <w:r w:rsidRPr="00830238">
        <w:rPr>
          <w:sz w:val="26"/>
          <w:szCs w:val="26"/>
        </w:rPr>
        <w:t xml:space="preserve"> = 11.6 КДж;  Δ</w:t>
      </w:r>
      <w:r w:rsidRPr="00663F8B">
        <w:rPr>
          <w:i/>
          <w:sz w:val="26"/>
          <w:szCs w:val="26"/>
        </w:rPr>
        <w:t>U</w:t>
      </w:r>
      <w:r w:rsidRPr="00830238">
        <w:rPr>
          <w:sz w:val="26"/>
          <w:szCs w:val="26"/>
        </w:rPr>
        <w:t xml:space="preserve"> = 8,3КДж   Δ</w:t>
      </w:r>
      <w:r w:rsidRPr="00663F8B">
        <w:rPr>
          <w:i/>
          <w:sz w:val="26"/>
          <w:szCs w:val="26"/>
        </w:rPr>
        <w:t>A</w:t>
      </w:r>
      <w:r w:rsidRPr="00830238">
        <w:rPr>
          <w:sz w:val="26"/>
          <w:szCs w:val="26"/>
        </w:rPr>
        <w:t xml:space="preserve"> = 9,3КДж</w:t>
      </w:r>
    </w:p>
    <w:p w:rsidR="0097655F" w:rsidRPr="0097655F" w:rsidRDefault="0097655F" w:rsidP="0097655F">
      <w:pPr>
        <w:pStyle w:val="a5"/>
        <w:numPr>
          <w:ilvl w:val="0"/>
          <w:numId w:val="1"/>
        </w:numPr>
        <w:shd w:val="clear" w:color="auto" w:fill="FFFFFF"/>
        <w:spacing w:after="77" w:line="240" w:lineRule="auto"/>
        <w:jc w:val="both"/>
        <w:rPr>
          <w:color w:val="000000"/>
          <w:sz w:val="26"/>
          <w:szCs w:val="26"/>
        </w:rPr>
      </w:pPr>
      <w:r w:rsidRPr="0097655F">
        <w:rPr>
          <w:color w:val="000000"/>
          <w:sz w:val="26"/>
          <w:szCs w:val="26"/>
        </w:rPr>
        <w:t xml:space="preserve">В цилиндрах карбюраторного двигателя внутреннего сгорания газ сжимается </w:t>
      </w:r>
      <w:proofErr w:type="spellStart"/>
      <w:r w:rsidRPr="0097655F">
        <w:rPr>
          <w:color w:val="000000"/>
          <w:sz w:val="26"/>
          <w:szCs w:val="26"/>
        </w:rPr>
        <w:t>политропически</w:t>
      </w:r>
      <w:proofErr w:type="spellEnd"/>
      <w:r w:rsidRPr="0097655F">
        <w:rPr>
          <w:color w:val="000000"/>
          <w:sz w:val="26"/>
          <w:szCs w:val="26"/>
        </w:rPr>
        <w:t xml:space="preserve"> до </w:t>
      </w:r>
      <w:r w:rsidRPr="0097655F">
        <w:rPr>
          <w:i/>
          <w:iCs/>
          <w:color w:val="000000"/>
          <w:sz w:val="26"/>
          <w:szCs w:val="26"/>
          <w:lang w:val="en-US"/>
        </w:rPr>
        <w:t>V</w:t>
      </w:r>
      <w:r w:rsidRPr="0097655F">
        <w:rPr>
          <w:iCs/>
          <w:color w:val="000000"/>
          <w:sz w:val="26"/>
          <w:szCs w:val="26"/>
          <w:vertAlign w:val="subscript"/>
        </w:rPr>
        <w:t>2</w:t>
      </w:r>
      <w:r w:rsidRPr="0097655F">
        <w:rPr>
          <w:i/>
          <w:iCs/>
          <w:color w:val="000000"/>
          <w:sz w:val="26"/>
          <w:szCs w:val="26"/>
        </w:rPr>
        <w:t>=</w:t>
      </w:r>
      <w:r w:rsidRPr="0097655F">
        <w:rPr>
          <w:i/>
          <w:iCs/>
          <w:color w:val="000000"/>
          <w:sz w:val="26"/>
          <w:szCs w:val="26"/>
          <w:lang w:val="en-US"/>
        </w:rPr>
        <w:t>V</w:t>
      </w:r>
      <w:r w:rsidRPr="0097655F">
        <w:rPr>
          <w:iCs/>
          <w:color w:val="000000"/>
          <w:sz w:val="26"/>
          <w:szCs w:val="26"/>
          <w:vertAlign w:val="subscript"/>
        </w:rPr>
        <w:t>1</w:t>
      </w:r>
      <w:r w:rsidRPr="0097655F">
        <w:rPr>
          <w:i/>
          <w:iCs/>
          <w:color w:val="000000"/>
          <w:sz w:val="26"/>
          <w:szCs w:val="26"/>
        </w:rPr>
        <w:t xml:space="preserve">/6. </w:t>
      </w:r>
      <w:r w:rsidRPr="0097655F">
        <w:rPr>
          <w:color w:val="000000"/>
          <w:sz w:val="26"/>
          <w:szCs w:val="26"/>
        </w:rPr>
        <w:t>Началь</w:t>
      </w:r>
      <w:r w:rsidRPr="0097655F">
        <w:rPr>
          <w:color w:val="000000"/>
          <w:sz w:val="26"/>
          <w:szCs w:val="26"/>
        </w:rPr>
        <w:softHyphen/>
        <w:t xml:space="preserve">ное давление </w:t>
      </w:r>
      <w:r w:rsidRPr="0097655F">
        <w:rPr>
          <w:i/>
          <w:color w:val="000000"/>
          <w:sz w:val="26"/>
          <w:szCs w:val="26"/>
        </w:rPr>
        <w:t>р</w:t>
      </w:r>
      <w:proofErr w:type="gramStart"/>
      <w:r w:rsidRPr="0097655F">
        <w:rPr>
          <w:color w:val="000000"/>
          <w:sz w:val="26"/>
          <w:szCs w:val="26"/>
          <w:vertAlign w:val="subscript"/>
        </w:rPr>
        <w:t>1</w:t>
      </w:r>
      <w:proofErr w:type="gramEnd"/>
      <w:r w:rsidRPr="0097655F">
        <w:rPr>
          <w:color w:val="000000"/>
          <w:sz w:val="26"/>
          <w:szCs w:val="26"/>
        </w:rPr>
        <w:t xml:space="preserve">=90кПа, начальная температура </w:t>
      </w:r>
      <w:r w:rsidRPr="0097655F">
        <w:rPr>
          <w:i/>
          <w:color w:val="000000"/>
          <w:sz w:val="26"/>
          <w:szCs w:val="26"/>
          <w:lang w:val="en-US"/>
        </w:rPr>
        <w:t>t</w:t>
      </w:r>
      <w:r w:rsidRPr="0097655F">
        <w:rPr>
          <w:color w:val="000000"/>
          <w:sz w:val="26"/>
          <w:szCs w:val="26"/>
          <w:vertAlign w:val="subscript"/>
        </w:rPr>
        <w:t>1</w:t>
      </w:r>
      <w:r w:rsidRPr="0097655F">
        <w:rPr>
          <w:color w:val="000000"/>
          <w:sz w:val="26"/>
          <w:szCs w:val="26"/>
        </w:rPr>
        <w:t xml:space="preserve">=127° С. Найти давление </w:t>
      </w:r>
      <w:r w:rsidRPr="0097655F">
        <w:rPr>
          <w:i/>
          <w:iCs/>
          <w:color w:val="000000"/>
          <w:sz w:val="26"/>
          <w:szCs w:val="26"/>
        </w:rPr>
        <w:t>р</w:t>
      </w:r>
      <w:r w:rsidRPr="0097655F">
        <w:rPr>
          <w:i/>
          <w:iCs/>
          <w:color w:val="000000"/>
          <w:sz w:val="26"/>
          <w:szCs w:val="26"/>
          <w:vertAlign w:val="subscript"/>
        </w:rPr>
        <w:t>2</w:t>
      </w:r>
      <w:r w:rsidRPr="0097655F">
        <w:rPr>
          <w:i/>
          <w:iCs/>
          <w:color w:val="000000"/>
          <w:sz w:val="26"/>
          <w:szCs w:val="26"/>
        </w:rPr>
        <w:t xml:space="preserve"> </w:t>
      </w:r>
      <w:r w:rsidRPr="0097655F">
        <w:rPr>
          <w:color w:val="000000"/>
          <w:sz w:val="26"/>
          <w:szCs w:val="26"/>
        </w:rPr>
        <w:t xml:space="preserve">и температуру </w:t>
      </w:r>
      <w:r w:rsidRPr="0097655F">
        <w:rPr>
          <w:i/>
          <w:iCs/>
          <w:color w:val="000000"/>
          <w:sz w:val="26"/>
          <w:szCs w:val="26"/>
          <w:lang w:val="en-US"/>
        </w:rPr>
        <w:t>t</w:t>
      </w:r>
      <w:r w:rsidRPr="0097655F">
        <w:rPr>
          <w:i/>
          <w:iCs/>
          <w:color w:val="000000"/>
          <w:sz w:val="26"/>
          <w:szCs w:val="26"/>
          <w:vertAlign w:val="subscript"/>
        </w:rPr>
        <w:t>2</w:t>
      </w:r>
      <w:r w:rsidRPr="0097655F">
        <w:rPr>
          <w:color w:val="000000"/>
          <w:sz w:val="26"/>
          <w:szCs w:val="26"/>
        </w:rPr>
        <w:t xml:space="preserve"> газа в цилиндрах после сжатия. Показатель </w:t>
      </w:r>
      <w:proofErr w:type="spellStart"/>
      <w:r w:rsidRPr="0097655F">
        <w:rPr>
          <w:color w:val="000000"/>
          <w:sz w:val="26"/>
          <w:szCs w:val="26"/>
        </w:rPr>
        <w:t>политропы</w:t>
      </w:r>
      <w:proofErr w:type="spellEnd"/>
      <w:r w:rsidRPr="0097655F">
        <w:rPr>
          <w:color w:val="000000"/>
          <w:sz w:val="26"/>
          <w:szCs w:val="26"/>
        </w:rPr>
        <w:t xml:space="preserve"> </w:t>
      </w:r>
      <w:r w:rsidRPr="0097655F">
        <w:rPr>
          <w:i/>
          <w:iCs/>
          <w:color w:val="000000"/>
          <w:sz w:val="26"/>
          <w:szCs w:val="26"/>
          <w:lang w:val="en-US"/>
        </w:rPr>
        <w:t>n</w:t>
      </w:r>
      <w:r w:rsidRPr="0097655F">
        <w:rPr>
          <w:i/>
          <w:iCs/>
          <w:color w:val="000000"/>
          <w:sz w:val="26"/>
          <w:szCs w:val="26"/>
        </w:rPr>
        <w:t xml:space="preserve"> </w:t>
      </w:r>
      <w:r w:rsidRPr="0097655F">
        <w:rPr>
          <w:color w:val="000000"/>
          <w:sz w:val="26"/>
          <w:szCs w:val="26"/>
        </w:rPr>
        <w:t>= 1,3.</w:t>
      </w:r>
    </w:p>
    <w:p w:rsidR="0097655F" w:rsidRPr="005D6FF8" w:rsidRDefault="0097655F" w:rsidP="0097655F">
      <w:pPr>
        <w:shd w:val="clear" w:color="auto" w:fill="FFFFFF"/>
        <w:spacing w:after="77"/>
        <w:jc w:val="both"/>
        <w:rPr>
          <w:color w:val="000000"/>
          <w:sz w:val="26"/>
          <w:szCs w:val="26"/>
        </w:rPr>
      </w:pPr>
      <w:r w:rsidRPr="00830238">
        <w:rPr>
          <w:color w:val="000000"/>
          <w:sz w:val="26"/>
          <w:szCs w:val="26"/>
        </w:rPr>
        <w:t>Ответ:</w:t>
      </w:r>
      <w:r>
        <w:rPr>
          <w:color w:val="000000"/>
          <w:sz w:val="26"/>
          <w:szCs w:val="26"/>
        </w:rPr>
        <w:t xml:space="preserve"> 934 кПа; 684,7</w:t>
      </w:r>
      <w:proofErr w:type="gramStart"/>
      <w:r>
        <w:rPr>
          <w:color w:val="000000"/>
          <w:sz w:val="26"/>
          <w:szCs w:val="26"/>
        </w:rPr>
        <w:t xml:space="preserve"> К</w:t>
      </w:r>
      <w:proofErr w:type="gramEnd"/>
    </w:p>
    <w:p w:rsidR="0097655F" w:rsidRPr="0097655F" w:rsidRDefault="0097655F" w:rsidP="0097655F">
      <w:pPr>
        <w:pStyle w:val="a5"/>
        <w:numPr>
          <w:ilvl w:val="0"/>
          <w:numId w:val="1"/>
        </w:numPr>
        <w:shd w:val="clear" w:color="auto" w:fill="FFFFFF"/>
        <w:spacing w:after="77" w:line="240" w:lineRule="auto"/>
        <w:jc w:val="both"/>
        <w:rPr>
          <w:sz w:val="26"/>
          <w:szCs w:val="26"/>
        </w:rPr>
      </w:pPr>
      <w:r w:rsidRPr="0097655F">
        <w:rPr>
          <w:color w:val="000000"/>
          <w:sz w:val="26"/>
          <w:szCs w:val="26"/>
        </w:rPr>
        <w:t xml:space="preserve">Найти  изменение   </w:t>
      </w:r>
      <w:r w:rsidRPr="00F87447">
        <w:rPr>
          <w:position w:val="-6"/>
        </w:rPr>
        <w:object w:dxaOrig="380" w:dyaOrig="279">
          <v:shape id="_x0000_i1033" type="#_x0000_t75" style="width:18.75pt;height:14.25pt" o:ole="">
            <v:imagedata r:id="rId21" o:title=""/>
          </v:shape>
          <o:OLEObject Type="Embed" ProgID="Equation.3" ShapeID="_x0000_i1033" DrawAspect="Content" ObjectID="_1354380318" r:id="rId22"/>
        </w:object>
      </w:r>
      <w:r w:rsidRPr="0097655F">
        <w:rPr>
          <w:color w:val="000000"/>
          <w:sz w:val="26"/>
          <w:szCs w:val="26"/>
        </w:rPr>
        <w:t xml:space="preserve">   энтропии  при  превращении массы </w:t>
      </w:r>
      <w:r w:rsidRPr="0097655F">
        <w:rPr>
          <w:color w:val="000000"/>
          <w:sz w:val="26"/>
          <w:szCs w:val="26"/>
          <w:lang w:val="en-US"/>
        </w:rPr>
        <w:t>m</w:t>
      </w:r>
      <w:r w:rsidRPr="0097655F">
        <w:rPr>
          <w:color w:val="000000"/>
          <w:sz w:val="26"/>
          <w:szCs w:val="26"/>
        </w:rPr>
        <w:t xml:space="preserve"> = 10г льда (</w:t>
      </w:r>
      <w:r w:rsidRPr="0097655F">
        <w:rPr>
          <w:i/>
          <w:iCs/>
          <w:color w:val="000000"/>
          <w:sz w:val="26"/>
          <w:szCs w:val="26"/>
          <w:lang w:val="en-US"/>
        </w:rPr>
        <w:t>t</w:t>
      </w:r>
      <w:r w:rsidRPr="0097655F">
        <w:rPr>
          <w:color w:val="000000"/>
          <w:sz w:val="26"/>
          <w:szCs w:val="26"/>
        </w:rPr>
        <w:t xml:space="preserve"> = -20°С) в пар (</w:t>
      </w:r>
      <w:proofErr w:type="gramStart"/>
      <w:r w:rsidRPr="0097655F">
        <w:rPr>
          <w:i/>
          <w:iCs/>
          <w:color w:val="000000"/>
          <w:sz w:val="26"/>
          <w:szCs w:val="26"/>
          <w:lang w:val="en-US"/>
        </w:rPr>
        <w:t>t</w:t>
      </w:r>
      <w:proofErr w:type="spellStart"/>
      <w:proofErr w:type="gramEnd"/>
      <w:r w:rsidRPr="0097655F">
        <w:rPr>
          <w:iCs/>
          <w:color w:val="000000"/>
          <w:sz w:val="26"/>
          <w:szCs w:val="26"/>
          <w:vertAlign w:val="subscript"/>
        </w:rPr>
        <w:t>п</w:t>
      </w:r>
      <w:proofErr w:type="spellEnd"/>
      <w:r w:rsidRPr="0097655F">
        <w:rPr>
          <w:color w:val="000000"/>
          <w:sz w:val="26"/>
          <w:szCs w:val="26"/>
        </w:rPr>
        <w:t xml:space="preserve"> =100°С).</w:t>
      </w:r>
    </w:p>
    <w:p w:rsidR="0097655F" w:rsidRPr="005D6FF8" w:rsidRDefault="0097655F" w:rsidP="0097655F">
      <w:pPr>
        <w:shd w:val="clear" w:color="auto" w:fill="FFFFFF"/>
        <w:spacing w:after="77"/>
        <w:jc w:val="both"/>
        <w:rPr>
          <w:sz w:val="26"/>
          <w:szCs w:val="26"/>
        </w:rPr>
      </w:pPr>
      <w:r w:rsidRPr="00830238">
        <w:rPr>
          <w:color w:val="000000"/>
          <w:sz w:val="26"/>
          <w:szCs w:val="26"/>
        </w:rPr>
        <w:t>Ответ:</w:t>
      </w:r>
      <w:r>
        <w:rPr>
          <w:color w:val="000000"/>
          <w:sz w:val="26"/>
          <w:szCs w:val="26"/>
        </w:rPr>
        <w:t xml:space="preserve"> 88 Дж</w:t>
      </w:r>
      <w:proofErr w:type="gramStart"/>
      <w:r>
        <w:rPr>
          <w:color w:val="000000"/>
          <w:sz w:val="26"/>
          <w:szCs w:val="26"/>
        </w:rPr>
        <w:t>/К</w:t>
      </w:r>
      <w:proofErr w:type="gramEnd"/>
    </w:p>
    <w:p w:rsidR="00782916" w:rsidRDefault="00782916"/>
    <w:sectPr w:rsidR="0078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burg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7B56"/>
    <w:multiLevelType w:val="hybridMultilevel"/>
    <w:tmpl w:val="11288098"/>
    <w:lvl w:ilvl="0" w:tplc="464C1E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2B1052"/>
    <w:multiLevelType w:val="hybridMultilevel"/>
    <w:tmpl w:val="2CECD06E"/>
    <w:lvl w:ilvl="0" w:tplc="39D873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361F1D"/>
    <w:multiLevelType w:val="hybridMultilevel"/>
    <w:tmpl w:val="634E3D1C"/>
    <w:lvl w:ilvl="0" w:tplc="DD92AB8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A33DBB"/>
    <w:multiLevelType w:val="multilevel"/>
    <w:tmpl w:val="3D625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1CF"/>
    <w:rsid w:val="000551CF"/>
    <w:rsid w:val="003869A6"/>
    <w:rsid w:val="003D56D5"/>
    <w:rsid w:val="00782916"/>
    <w:rsid w:val="0097655F"/>
    <w:rsid w:val="009B7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3D56D5"/>
    <w:pPr>
      <w:spacing w:after="0" w:line="240" w:lineRule="auto"/>
      <w:jc w:val="both"/>
    </w:pPr>
    <w:rPr>
      <w:rFonts w:ascii="Peterburg" w:eastAsia="Times New Roman" w:hAnsi="Peterburg" w:cs="Times New Roman"/>
      <w:sz w:val="28"/>
      <w:szCs w:val="28"/>
    </w:rPr>
  </w:style>
  <w:style w:type="paragraph" w:customStyle="1" w:styleId="a3">
    <w:name w:val="С красной строки"/>
    <w:basedOn w:val="a"/>
    <w:rsid w:val="003869A6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Peterburg" w:eastAsia="Times New Roman" w:hAnsi="Peterburg" w:cs="Times New Roman"/>
      <w:sz w:val="28"/>
      <w:szCs w:val="20"/>
    </w:rPr>
  </w:style>
  <w:style w:type="paragraph" w:customStyle="1" w:styleId="a4">
    <w:name w:val="Без отступа"/>
    <w:basedOn w:val="a"/>
    <w:rsid w:val="009B7BC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Peterburg" w:eastAsia="Times New Roman" w:hAnsi="Peterburg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7829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DataCenter</dc:creator>
  <cp:keywords/>
  <dc:description/>
  <cp:lastModifiedBy>DataCenter</cp:lastModifiedBy>
  <cp:revision>2</cp:revision>
  <dcterms:created xsi:type="dcterms:W3CDTF">2010-12-20T15:22:00Z</dcterms:created>
  <dcterms:modified xsi:type="dcterms:W3CDTF">2010-12-20T16:58:00Z</dcterms:modified>
</cp:coreProperties>
</file>